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99" w:rsidRDefault="003572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7299" w:rsidRDefault="003572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572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299" w:rsidRDefault="00357299">
            <w:pPr>
              <w:pStyle w:val="ConsPlusNormal"/>
              <w:outlineLvl w:val="0"/>
            </w:pPr>
            <w:r>
              <w:t>19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299" w:rsidRDefault="00357299">
            <w:pPr>
              <w:pStyle w:val="ConsPlusNormal"/>
              <w:jc w:val="right"/>
              <w:outlineLvl w:val="0"/>
            </w:pPr>
            <w:r>
              <w:t>N 92-РЗ</w:t>
            </w:r>
          </w:p>
        </w:tc>
      </w:tr>
    </w:tbl>
    <w:p w:rsidR="00357299" w:rsidRDefault="00357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jc w:val="center"/>
      </w:pPr>
      <w:r>
        <w:t>РЕСПУБЛИКА АЛТАЙ</w:t>
      </w:r>
    </w:p>
    <w:p w:rsidR="00357299" w:rsidRDefault="00357299">
      <w:pPr>
        <w:pStyle w:val="ConsPlusTitle"/>
        <w:jc w:val="center"/>
      </w:pPr>
    </w:p>
    <w:p w:rsidR="00357299" w:rsidRDefault="00357299">
      <w:pPr>
        <w:pStyle w:val="ConsPlusTitle"/>
        <w:jc w:val="center"/>
      </w:pPr>
      <w:r>
        <w:t>ЗАКОН</w:t>
      </w:r>
    </w:p>
    <w:p w:rsidR="00357299" w:rsidRDefault="00357299">
      <w:pPr>
        <w:pStyle w:val="ConsPlusTitle"/>
        <w:jc w:val="center"/>
      </w:pPr>
    </w:p>
    <w:p w:rsidR="00357299" w:rsidRDefault="00357299">
      <w:pPr>
        <w:pStyle w:val="ConsPlusTitle"/>
        <w:jc w:val="center"/>
      </w:pPr>
      <w:r>
        <w:t>О НАДЕЛЕНИИ ОРГАНОВ МЕСТНОГО САМОУПРАВЛЕНИЯ В</w:t>
      </w:r>
    </w:p>
    <w:p w:rsidR="00357299" w:rsidRDefault="00357299">
      <w:pPr>
        <w:pStyle w:val="ConsPlusTitle"/>
        <w:jc w:val="center"/>
      </w:pPr>
      <w:r>
        <w:t>РЕСПУБЛИКЕ АЛТАЙ ОТДЕЛЬНЫМИ ГОСУДАРСТВЕННЫМИ ПОЛНОМОЧИЯМИ</w:t>
      </w:r>
    </w:p>
    <w:p w:rsidR="00357299" w:rsidRDefault="00357299">
      <w:pPr>
        <w:pStyle w:val="ConsPlusTitle"/>
        <w:jc w:val="center"/>
      </w:pPr>
      <w:r>
        <w:t>РЕСПУБЛИКИ АЛТАЙ ПО ОБУСТРОЙСТВУ И СОДЕРЖАНИЮ МЕСТ</w:t>
      </w:r>
    </w:p>
    <w:p w:rsidR="00357299" w:rsidRDefault="00357299">
      <w:pPr>
        <w:pStyle w:val="ConsPlusTitle"/>
        <w:jc w:val="center"/>
      </w:pPr>
      <w:r>
        <w:t>УТИЛИЗАЦИИ БИОЛОГИЧЕСКИХ ОТХОДОВ (СКОТОМОГИЛЬНИКОВ,</w:t>
      </w:r>
    </w:p>
    <w:p w:rsidR="00357299" w:rsidRDefault="00357299">
      <w:pPr>
        <w:pStyle w:val="ConsPlusTitle"/>
        <w:jc w:val="center"/>
      </w:pPr>
      <w:r>
        <w:t>БИОТЕРМИЧЕСКИХ ЯМ) НА ТЕРРИТОРИИ РЕСПУБЛИКИ АЛТАЙ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</w:pPr>
      <w:r>
        <w:t>Принят</w:t>
      </w:r>
    </w:p>
    <w:p w:rsidR="00357299" w:rsidRDefault="00357299">
      <w:pPr>
        <w:pStyle w:val="ConsPlusNormal"/>
        <w:spacing w:before="220"/>
      </w:pPr>
      <w:r>
        <w:t>Государственным Собранием -</w:t>
      </w:r>
    </w:p>
    <w:p w:rsidR="00357299" w:rsidRDefault="00357299">
      <w:pPr>
        <w:pStyle w:val="ConsPlusNormal"/>
        <w:spacing w:before="220"/>
      </w:pPr>
      <w:r>
        <w:t>Эл Курултай Республики Алтай</w:t>
      </w:r>
    </w:p>
    <w:p w:rsidR="00357299" w:rsidRDefault="00357299">
      <w:pPr>
        <w:pStyle w:val="ConsPlusNormal"/>
        <w:spacing w:before="220"/>
      </w:pPr>
      <w:r>
        <w:t>12 декабря 2014 года</w:t>
      </w:r>
    </w:p>
    <w:p w:rsidR="00357299" w:rsidRDefault="003572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2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299" w:rsidRDefault="003572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299" w:rsidRDefault="003572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06.07.2017 N 34-РЗ,</w:t>
            </w:r>
          </w:p>
          <w:p w:rsidR="00357299" w:rsidRDefault="00357299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Республики Алтай</w:t>
            </w:r>
          </w:p>
          <w:p w:rsidR="00357299" w:rsidRDefault="003572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6" w:history="1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16.12.2015 </w:t>
            </w:r>
            <w:hyperlink r:id="rId7" w:history="1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 xml:space="preserve">, от 14.12.2016 </w:t>
            </w:r>
            <w:hyperlink r:id="rId8" w:history="1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 xml:space="preserve">Настоящий Закон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регулирует вопросы наделения органов местного самоуправления в Республике Алтай (далее - органы местного самоуправления) отдельными государственными полномочиями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t>Статья 1. Отдельные государственные полномочия, передаваемые органам местного самоуправления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1. В соответствии с настоящим Законом органы местного самоуправления наделяются отдельными государственными полномочиями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 (далее - государственные полномочия).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 xml:space="preserve">2. Под обустройством мест утилизации биологических отходов (скотомогильников, биотермических ям) (далее - места утилизации биологических отходов) в целях настоящего Закона понимается проведение работ по приведению мест утилизации биологических отходов в соответствие с ветеринарно-санитарными требованиями, в том числе проведение капитального </w:t>
      </w:r>
      <w:r>
        <w:lastRenderedPageBreak/>
        <w:t>ремонта, реконструкции, возведение отсутствующих элементов.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Под содержанием мест утилизации биологических отходов в целях настоящего Закона понимается комплекс мероприятий по обеспечению специалистов необходимым инвентарем и специализированной одеждой, мероприятия по дезинфекции, эксплуатация и обслуживание мест утилизации биологических отходов (текущий ремонт, уборка территории, расчистка подъездных путей).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3. Перечень скотомогильников, биотермических ям, в отношении которых органы местного самоуправления наделяются государственными полномочиями, утверждается Правительством Республики Алтай.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t>Статья 2. Наименования муниципальных образований в Республике Алтай, органы местного самоуправления которых наделяются государственными полномочиями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муниципальное образование "Город Горно-Алтайск";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муниципальное образование "Кош-Агачский район";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муниципальное образование "Майминский район";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муниципальное образование "Онгудайский район";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муниципальное образование "Турочакский район";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муниципальное образование "Улаганский район";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муниципальное образование "Усть-Канский район";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муниципальное образование "Усть-Коксинский район";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муниципальное образование "Чемальский район";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муниципальное образование "Чойский район";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муниципальное образование "Шебалинский район".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t>Статья 3. Срок наделения органов местного самоуправления государственными полномочиями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 на: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1) получение в уполномоченном Правительством Республики Алтай исполнительном органе государственной власти Республики Алтай в сфере ветеринарии консультативной и методической помощи по вопросам осуществления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lastRenderedPageBreak/>
        <w:t>2) финансовое обеспечение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3)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порядке, предусмотренных уставом муниципального образования в Республике Алтай.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1) обеспечивать исполнение государственных полномочий в соответствии с федеральным законодательством, настоящим Законом и иными нормативными правовыми актами Республики Алтай;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2) обеспечивать эффективное, рациональное и целевое использование материальных и финансовых средств, предоставляемых из республиканского бюджета Республики Алтай на осуществление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3) определить должностных лиц органов местного самоуправления, специально уполномоченных осуществлять деятельность по реализации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4) исполнять письменные предписания государственных органов по устранению нарушений, допущенных при осуществлении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5) представлять в уполномоченный Правительством Республики Алтай исполнительный орган государственной власти Республики Алтай в сфере ветеринарии отчет о ходе осуществления государственных полномочий, а также отчет о расходовании финансовых средств, предоставленных на осуществление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6) представлять в уполномоченный Правительством Республики Алтай исполнительный орган государственной власти Республики Алтай в сфере имущественных отношений отчет о ходе использования материальных средств, предоставленных на осуществление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7) в случае прекращения осуществления государственных полномочий возвратить материальные средства и неиспользованные финансовые средства.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право: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2) осуществлять контроль за исполнением принятых в пределах своей компетенции нормативных правовых актов по вопросам осуществления органами местного самоуправления государственных полномочий.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2. Правительство Республики Алтай при осуществлении органами местного самоуправления государственных полномочий имеет право: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lastRenderedPageBreak/>
        <w:t>2) получать в установленном порядке от органов местного самоуправления необходимую информацию об использовании материальных и финансовых средств на осуществление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 xml:space="preserve">3) давать через уполномоченные Правительством Республики Алтай исполнительные органы государственной власти Республики Алтай, указанные в </w:t>
      </w:r>
      <w:hyperlink w:anchor="P109" w:history="1">
        <w:r>
          <w:rPr>
            <w:color w:val="0000FF"/>
          </w:rPr>
          <w:t>части 1 статьи 9</w:t>
        </w:r>
      </w:hyperlink>
      <w:r>
        <w:t xml:space="preserve"> настоящего Закона, письменные предписания по устранению нарушений, допущенных органами местного самоуправления или их должностными лицами при осуществлении государственных полномочий, а также при использовании предоставленных на эти цели материальных и финансовых средств;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4) координировать деятельность органов местного самоуправления по вопросам осуществления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5) запрашивать от органов местного самоуправления материалы и документы, связанные с осуществлением государственных полномочий.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3. Государственное Собрание - Эл Курултай Республики Алтай при осуществлении органами местного самоуправления государственных полномочий обязано в пределах своей компетенции оказывать содействие органам местного самоуправления в решении вопросов, связанных с осуществлением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4. Правительство Республики Алтай при осуществлении органами местного самоуправления государственных полномочий обязано: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1) обеспечивать передачу органам местного самоуправления материальных и финансовых средств, необходимых для осуществления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 xml:space="preserve">2) осуществлять через уполномоченные Правительством Республики Алтай исполнительные органы государственной власти Республики Алтай, указанные в </w:t>
      </w:r>
      <w:hyperlink w:anchor="P109" w:history="1">
        <w:r>
          <w:rPr>
            <w:color w:val="0000FF"/>
          </w:rPr>
          <w:t>части 1 статьи 9</w:t>
        </w:r>
      </w:hyperlink>
      <w:r>
        <w:t xml:space="preserve"> настоящего Закона, контроль за исполнением органами местного самоуправления государственных полномочий, а также за использованием предоставленных на эти цели материальных и финансовых средств;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3) оказывать через уполномоченный Правительством Республики Алтай исполнительный орган государственной власти Республики Алтай в сфере ветеринарии консультативную и методическую помощь органам местного самоуправления по вопросам осуществления государственных полномочий.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t>Статья 6. Финансовое обеспечение государственных полномочий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1.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 xml:space="preserve">2. Расчет общего объема субвенций, необходимых органам местного самоуправления для осуществления государственных полномочий, и их распределение между муниципальными образованиями в Республике Алтай производится уполномоченным Правительством Республики Алтай исполнительным органом государственной власти Республики Алтай в сфере ветеринарии в соответствии с </w:t>
      </w:r>
      <w:hyperlink w:anchor="P160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3. Порядок 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устанавливается Правительством Республики Алтай.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4. Субвенции, передаваемые на осуществление государственных полномочий, носят целевой характер, не могут быть использованы на иные цели.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lastRenderedPageBreak/>
        <w:t>Статья 7. Порядок определения перечня материальных средств, необходимых для осуществления органами местного самоуправления государственных полномочий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1. Органы местного самоуправления вносят предложения по перечню материальных средств, необходимых для осуществления ими государственных полномочий, в уполномоченный Правительством Республики Алтай исполнительный орган государственной власти Республики Алтай в сфере имущественных отношений. 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предприятий, учреждений, в ведении или управлении которых они находятся.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2. Перечень материальных средств, необходимых для осуществления государственных полномочий, определяется Правительством Республики Алтай с учетом объема субвенций, выделенных органам местного самоуправления на осуществление государственных полномочий.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3. Передача органам местного самоуправления материальных средств, необходимых для осуществления государственных полномочий и включенных в перечень, осуществляется в соответствии с федеральным законодательством и законодательством Республики Алтай.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государственных полномочий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1.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ветеринарии отчеты о ходе осуществления государственных полномочий в порядке, установленном данным исполнительным органом государственной власти Республики Алтай.</w:t>
      </w:r>
    </w:p>
    <w:p w:rsidR="00357299" w:rsidRDefault="0035729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2.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ветеринарии отчет о расходовании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Алтай.</w:t>
      </w:r>
    </w:p>
    <w:p w:rsidR="00357299" w:rsidRDefault="0035729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Уполномоченный Правительством Республики Алтай исполнительный орган государственной власти Республики Алтай в сфере ветеринарии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 в сфере финансов.</w:t>
      </w:r>
    </w:p>
    <w:p w:rsidR="00357299" w:rsidRDefault="0035729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3.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имущественных отношений отчеты о ходе использования материальных средств в порядке, установленном данным исполнительным органом государственной власти Республики Алтай.</w:t>
      </w:r>
    </w:p>
    <w:p w:rsidR="00357299" w:rsidRDefault="0035729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t>Статья 9. Контроль за осуществлением органами местного самоуправления государственных полномочий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bookmarkStart w:id="0" w:name="P109"/>
      <w:bookmarkEnd w:id="0"/>
      <w:r>
        <w:t xml:space="preserve">1. Контроль за осуществлением органами местного самоуправления государственных полномочий, в том числе за расходованием ими предоставленных субвенций, осуществляют уполномоченные Правительством Республики Алтай исполнительные органы государственной </w:t>
      </w:r>
      <w:r>
        <w:lastRenderedPageBreak/>
        <w:t>власти Республики Алтай в сфере ветеринарии и в сфере финансов.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Контроль за использованием органами местного самоуправления материальных средств, предоставленных им для осуществления государственных полномочий, осуществляет уполномоченный Правительством Республики Алтай исполнительный орган государственной власти Республики Алтай в сфере имущественных отношений.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2. Целью контроля за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 xml:space="preserve">В целях контроля за осуществлением органами местного самоуправления государственных полномочий контрольные органы, указанные в </w:t>
      </w:r>
      <w:hyperlink w:anchor="P109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1) проводят проверки деятельности органов местного самоуправления по осуществлению ими государственных полномочий, в том числе по целевому использованию материальных и финансовых средств, переданных для осуществления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2) запрашивают и в течение 10 рабочих дней получают информацию, материалы и документы от органов местного самоуправления об осуществлении ими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3) заслушивают отчеты должностных лиц органов местного самоуправления о результатах выполнения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4) в случае выявления нарушений требований настоящего Закона в части осуществления органами местного самоуправления государственных полномочий дают обязательные для исполнения письменные предписания по устранению таких нарушений.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прекращается в случае: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1) вступления в силу федерального закона, в соответствии с которым Республика Алтай утрачивает государственные полномочия либо компетенцию по их передаче органам местного самоуправления;</w:t>
      </w:r>
    </w:p>
    <w:p w:rsidR="00357299" w:rsidRDefault="00357299">
      <w:pPr>
        <w:pStyle w:val="ConsPlusNormal"/>
        <w:spacing w:before="220"/>
        <w:ind w:firstLine="540"/>
        <w:jc w:val="both"/>
      </w:pPr>
      <w:bookmarkStart w:id="1" w:name="P122"/>
      <w:bookmarkEnd w:id="1"/>
      <w:r>
        <w:t>2) вступления в силу закона Республики Алтай, в соответствии с которым органы местного самоуправления утрачивают государственные полномочия, переданные настоящим Законом.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 xml:space="preserve">2. Основаниями для принятия закона Республики Алтай в случае, установленном </w:t>
      </w:r>
      <w:hyperlink w:anchor="P122" w:history="1">
        <w:r>
          <w:rPr>
            <w:color w:val="0000FF"/>
          </w:rPr>
          <w:t>пунктом 2 части 1</w:t>
        </w:r>
      </w:hyperlink>
      <w:r>
        <w:t xml:space="preserve"> настоящей статьи, являются: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1) неисполнение или ненадлежащее исполнение органами местного самоуправления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2) невозможность исполнения государственных полномочий по причинам, не зависящим от органов местного самоуправления.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3. Органы местного самоуправления обязаны незамедлительно проинформировать Правительство Республики Алтай о невозможности осуществления государственных полномочий по независящим от них причинам.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 xml:space="preserve"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</w:t>
      </w:r>
      <w:r>
        <w:lastRenderedPageBreak/>
        <w:t>передаваемых настоящим Законом государственных полномочий. Материальные средства и неиспользованные финансовые средства, переданные органам местного самоуправления на осуществление государственных полномочий, подлежат возврату в порядке, установленном федеральным законодательством и законодательством Республики Алтай.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t>Статья 11. Ответственность органов местного самоуправления, их должностных лиц за неисполнение государственных полномочий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и законодательством Республики Алтай.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ind w:firstLine="540"/>
        <w:jc w:val="both"/>
        <w:outlineLvl w:val="1"/>
      </w:pPr>
      <w:r>
        <w:t>Статья 12. Заключительные положения</w:t>
      </w:r>
    </w:p>
    <w:p w:rsidR="00357299" w:rsidRDefault="00357299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</w:t>
      </w:r>
    </w:p>
    <w:p w:rsidR="00357299" w:rsidRDefault="0035729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572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299" w:rsidRDefault="00357299">
            <w:pPr>
              <w:pStyle w:val="ConsPlusNormal"/>
            </w:pPr>
            <w:r>
              <w:t>Председатель</w:t>
            </w:r>
          </w:p>
          <w:p w:rsidR="00357299" w:rsidRDefault="00357299">
            <w:pPr>
              <w:pStyle w:val="ConsPlusNormal"/>
            </w:pPr>
            <w:r>
              <w:t>Государственного Собрания -</w:t>
            </w:r>
          </w:p>
          <w:p w:rsidR="00357299" w:rsidRDefault="00357299">
            <w:pPr>
              <w:pStyle w:val="ConsPlusNormal"/>
            </w:pPr>
            <w:r>
              <w:t>Эл Курултай Республики Алтай</w:t>
            </w:r>
          </w:p>
          <w:p w:rsidR="00357299" w:rsidRDefault="00357299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299" w:rsidRDefault="00357299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357299" w:rsidRDefault="00357299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357299" w:rsidRDefault="00357299">
            <w:pPr>
              <w:pStyle w:val="ConsPlusNormal"/>
              <w:jc w:val="right"/>
            </w:pPr>
            <w:r>
              <w:t>Республики Алтай</w:t>
            </w:r>
          </w:p>
          <w:p w:rsidR="00357299" w:rsidRDefault="00357299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357299" w:rsidRDefault="00357299">
      <w:pPr>
        <w:pStyle w:val="ConsPlusNormal"/>
        <w:spacing w:before="220"/>
        <w:jc w:val="right"/>
      </w:pPr>
      <w:r>
        <w:t>г. Горно-Алтайск</w:t>
      </w:r>
    </w:p>
    <w:p w:rsidR="00357299" w:rsidRDefault="00357299">
      <w:pPr>
        <w:pStyle w:val="ConsPlusNormal"/>
        <w:jc w:val="right"/>
      </w:pPr>
      <w:r>
        <w:t>19 декабря 2014 года</w:t>
      </w:r>
    </w:p>
    <w:p w:rsidR="00357299" w:rsidRDefault="00357299">
      <w:pPr>
        <w:pStyle w:val="ConsPlusNormal"/>
        <w:jc w:val="right"/>
      </w:pPr>
      <w:r>
        <w:t>N 92-РЗ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jc w:val="right"/>
        <w:outlineLvl w:val="0"/>
      </w:pPr>
      <w:r>
        <w:t>Приложение</w:t>
      </w:r>
    </w:p>
    <w:p w:rsidR="00357299" w:rsidRDefault="00357299">
      <w:pPr>
        <w:pStyle w:val="ConsPlusNormal"/>
        <w:jc w:val="right"/>
      </w:pPr>
      <w:r>
        <w:t>к Закону</w:t>
      </w:r>
    </w:p>
    <w:p w:rsidR="00357299" w:rsidRDefault="00357299">
      <w:pPr>
        <w:pStyle w:val="ConsPlusNormal"/>
        <w:jc w:val="right"/>
      </w:pPr>
      <w:r>
        <w:t>Республики Алтай</w:t>
      </w:r>
    </w:p>
    <w:p w:rsidR="00357299" w:rsidRDefault="00357299">
      <w:pPr>
        <w:pStyle w:val="ConsPlusNormal"/>
        <w:jc w:val="right"/>
      </w:pPr>
      <w:r>
        <w:t>"О наделении органов местного</w:t>
      </w:r>
    </w:p>
    <w:p w:rsidR="00357299" w:rsidRDefault="00357299">
      <w:pPr>
        <w:pStyle w:val="ConsPlusNormal"/>
        <w:jc w:val="right"/>
      </w:pPr>
      <w:r>
        <w:t>самоуправления в Республике Алтай</w:t>
      </w:r>
    </w:p>
    <w:p w:rsidR="00357299" w:rsidRDefault="00357299">
      <w:pPr>
        <w:pStyle w:val="ConsPlusNormal"/>
        <w:jc w:val="right"/>
      </w:pPr>
      <w:r>
        <w:t>отдельными государственными</w:t>
      </w:r>
    </w:p>
    <w:p w:rsidR="00357299" w:rsidRDefault="00357299">
      <w:pPr>
        <w:pStyle w:val="ConsPlusNormal"/>
        <w:jc w:val="right"/>
      </w:pPr>
      <w:r>
        <w:t>полномочиями Республики Алтай</w:t>
      </w:r>
    </w:p>
    <w:p w:rsidR="00357299" w:rsidRDefault="00357299">
      <w:pPr>
        <w:pStyle w:val="ConsPlusNormal"/>
        <w:jc w:val="right"/>
      </w:pPr>
      <w:r>
        <w:t>по обустройству и содержанию мест</w:t>
      </w:r>
    </w:p>
    <w:p w:rsidR="00357299" w:rsidRDefault="00357299">
      <w:pPr>
        <w:pStyle w:val="ConsPlusNormal"/>
        <w:jc w:val="right"/>
      </w:pPr>
      <w:r>
        <w:t>утилизации биологических отходов</w:t>
      </w:r>
    </w:p>
    <w:p w:rsidR="00357299" w:rsidRDefault="00357299">
      <w:pPr>
        <w:pStyle w:val="ConsPlusNormal"/>
        <w:jc w:val="right"/>
      </w:pPr>
      <w:r>
        <w:t>(скотомогильников, биотермических ям)</w:t>
      </w:r>
    </w:p>
    <w:p w:rsidR="00357299" w:rsidRDefault="00357299">
      <w:pPr>
        <w:pStyle w:val="ConsPlusNormal"/>
        <w:jc w:val="right"/>
      </w:pPr>
      <w:r>
        <w:t>на территории Республики Алтай"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Title"/>
        <w:jc w:val="center"/>
      </w:pPr>
      <w:bookmarkStart w:id="2" w:name="P160"/>
      <w:bookmarkEnd w:id="2"/>
      <w:r>
        <w:t>МЕТОДИКА</w:t>
      </w:r>
    </w:p>
    <w:p w:rsidR="00357299" w:rsidRDefault="00357299">
      <w:pPr>
        <w:pStyle w:val="ConsPlusTitle"/>
        <w:jc w:val="center"/>
      </w:pPr>
      <w:r>
        <w:t>РАСЧЕТА ОБЩЕГО ОБЪЕМА СУБВЕНЦИЙ, НЕОБХОДИМЫХ ОРГАНАМ</w:t>
      </w:r>
    </w:p>
    <w:p w:rsidR="00357299" w:rsidRDefault="00357299">
      <w:pPr>
        <w:pStyle w:val="ConsPlusTitle"/>
        <w:jc w:val="center"/>
      </w:pPr>
      <w:r>
        <w:t>МЕСТНОГО САМОУПРАВЛЕНИЯ В РЕСПУБЛИКЕ АЛТАЙ ДЛЯ ОСУЩЕСТВЛЕНИЯ</w:t>
      </w:r>
    </w:p>
    <w:p w:rsidR="00357299" w:rsidRDefault="00357299">
      <w:pPr>
        <w:pStyle w:val="ConsPlusTitle"/>
        <w:jc w:val="center"/>
      </w:pPr>
      <w:r>
        <w:t>ОТДЕЛЬНЫХ ГОСУДАРСТВЕННЫХ ПОЛНОМОЧИЙ РЕСПУБЛИКИ АЛТАЙ В</w:t>
      </w:r>
    </w:p>
    <w:p w:rsidR="00357299" w:rsidRDefault="00357299">
      <w:pPr>
        <w:pStyle w:val="ConsPlusTitle"/>
        <w:jc w:val="center"/>
      </w:pPr>
      <w:r>
        <w:t>ОБЛАСТИ ОРГАНИЗАЦИИ ПРОВЕДЕНИЯ НА ТЕРРИТОРИИ РЕСПУБЛИКИ</w:t>
      </w:r>
    </w:p>
    <w:p w:rsidR="00357299" w:rsidRDefault="00357299">
      <w:pPr>
        <w:pStyle w:val="ConsPlusTitle"/>
        <w:jc w:val="center"/>
      </w:pPr>
      <w:r>
        <w:t>АЛТАЙ МЕРОПРИЯТИЙ ПО ПРЕДУПРЕЖДЕНИЮ И ЛИКВИДАЦИИ БОЛЕЗНЕЙ</w:t>
      </w:r>
    </w:p>
    <w:p w:rsidR="00357299" w:rsidRDefault="00357299">
      <w:pPr>
        <w:pStyle w:val="ConsPlusTitle"/>
        <w:jc w:val="center"/>
      </w:pPr>
      <w:r>
        <w:t>ЖИВОТНЫХ, ИХ ЛЕЧЕНИЮ, ЗАЩИТЕ НАСЕЛЕНИЯ ОТ БОЛЕЗНЕЙ, ОБЩИХ</w:t>
      </w:r>
    </w:p>
    <w:p w:rsidR="00357299" w:rsidRDefault="00357299">
      <w:pPr>
        <w:pStyle w:val="ConsPlusTitle"/>
        <w:jc w:val="center"/>
      </w:pPr>
      <w:r>
        <w:lastRenderedPageBreak/>
        <w:t>ДЛЯ ЧЕЛОВЕКА И ЖИВОТНЫХ, В ЧАСТИ ОБУСТРОЙСТВА И СОДЕРЖАНИЯ</w:t>
      </w:r>
    </w:p>
    <w:p w:rsidR="00357299" w:rsidRDefault="00357299">
      <w:pPr>
        <w:pStyle w:val="ConsPlusTitle"/>
        <w:jc w:val="center"/>
      </w:pPr>
      <w:r>
        <w:t>МЕСТ УТИЛИЗАЦИИ БИОЛОГИЧЕСКИХ ОТХОДОВ (СКОТОМОГИЛЬНИКОВ,</w:t>
      </w:r>
    </w:p>
    <w:p w:rsidR="00357299" w:rsidRDefault="00357299">
      <w:pPr>
        <w:pStyle w:val="ConsPlusTitle"/>
        <w:jc w:val="center"/>
      </w:pPr>
      <w:r>
        <w:t>БИОТЕРМИЧЕСКИХ ЯМ), И ИХ РАСПРЕДЕЛЕНИЕ МЕЖДУ МУНИЦИПАЛЬНЫМИ</w:t>
      </w:r>
    </w:p>
    <w:p w:rsidR="00357299" w:rsidRDefault="00357299">
      <w:pPr>
        <w:pStyle w:val="ConsPlusTitle"/>
        <w:jc w:val="center"/>
      </w:pPr>
      <w:r>
        <w:t>ОБРАЗОВАНИЯМИ В РЕСПУБЛИКЕ АЛТАЙ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Объем субвенций на соответствующий финансовый год, необходимый органам местного самоуправления в Республике Алтай для осуществления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 (далее - государственные полномочия), рассчитывается по следующей формуле: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 w:rsidRPr="004C3935">
        <w:rPr>
          <w:position w:val="-29"/>
        </w:rPr>
        <w:pict>
          <v:shape id="_x0000_i1025" style="width:128.25pt;height:40.5pt" coordsize="" o:spt="100" adj="0,,0" path="" filled="f" stroked="f">
            <v:stroke joinstyle="miter"/>
            <v:imagedata r:id="rId17" o:title="base_24468_30818_32768"/>
            <v:formulas/>
            <v:path o:connecttype="segments"/>
          </v:shape>
        </w:pic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 w:rsidRPr="004C3935">
        <w:rPr>
          <w:position w:val="-9"/>
        </w:rPr>
        <w:pict>
          <v:shape id="_x0000_i1026" style="width:27pt;height:21pt" coordsize="" o:spt="100" adj="0,,0" path="" filled="f" stroked="f">
            <v:stroke joinstyle="miter"/>
            <v:imagedata r:id="rId18" o:title="base_24468_30818_32769"/>
            <v:formulas/>
            <v:path o:connecttype="segments"/>
          </v:shape>
        </w:pict>
      </w:r>
      <w:r>
        <w:t xml:space="preserve"> - общий объем субвенций, предусмотренных бюджетам муниципальных образований в Республике Алтай (далее - муниципальные образования) в республиканском бюджете Республики Алтай на соответствующий финансовый год для реализации государственных полномочий;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i - муниципальное образование;</w:t>
      </w:r>
    </w:p>
    <w:p w:rsidR="00357299" w:rsidRDefault="00357299">
      <w:pPr>
        <w:pStyle w:val="ConsPlusNormal"/>
        <w:spacing w:before="220"/>
        <w:ind w:firstLine="540"/>
        <w:jc w:val="both"/>
      </w:pPr>
      <w:r w:rsidRPr="004C3935">
        <w:rPr>
          <w:position w:val="-9"/>
        </w:rPr>
        <w:pict>
          <v:shape id="_x0000_i1027" style="width:18.75pt;height:21pt" coordsize="" o:spt="100" adj="0,,0" path="" filled="f" stroked="f">
            <v:stroke joinstyle="miter"/>
            <v:imagedata r:id="rId19" o:title="base_24468_30818_32770"/>
            <v:formulas/>
            <v:path o:connecttype="segments"/>
          </v:shape>
        </w:pict>
      </w:r>
      <w:r>
        <w:t xml:space="preserve"> - расходы i-го муниципального образования на реализацию государственных полномочий, которые рассчитываются по следующей формуле: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 w:rsidRPr="004C3935">
        <w:rPr>
          <w:position w:val="-9"/>
        </w:rPr>
        <w:pict>
          <v:shape id="_x0000_i1028" style="width:151.5pt;height:21pt" coordsize="" o:spt="100" adj="0,,0" path="" filled="f" stroked="f">
            <v:stroke joinstyle="miter"/>
            <v:imagedata r:id="rId20" o:title="base_24468_30818_32771"/>
            <v:formulas/>
            <v:path o:connecttype="segments"/>
          </v:shape>
        </w:pic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 xml:space="preserve">1) </w:t>
      </w:r>
      <w:r w:rsidRPr="004C3935">
        <w:rPr>
          <w:position w:val="-8"/>
        </w:rPr>
        <w:pict>
          <v:shape id="_x0000_i1029" style="width:21pt;height:18.75pt" coordsize="" o:spt="100" adj="0,,0" path="" filled="f" stroked="f">
            <v:stroke joinstyle="miter"/>
            <v:imagedata r:id="rId21" o:title="base_24468_30818_32772"/>
            <v:formulas/>
            <v:path o:connecttype="segments"/>
          </v:shape>
        </w:pict>
      </w:r>
      <w:r>
        <w:t xml:space="preserve"> - расходы i-го муниципального образования на обустройство действующих мест утилизации биологических отходов (скотомогильников, биотермических ям) (далее - места утилизации биологических отходов), не соответствующих ветеринарно-санитарным требованиям, которые рассчитываются по следующей формуле: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 w:rsidRPr="004C3935">
        <w:rPr>
          <w:position w:val="-8"/>
        </w:rPr>
        <w:pict>
          <v:shape id="_x0000_i1030" style="width:108.75pt;height:18.75pt" coordsize="" o:spt="100" adj="0,,0" path="" filled="f" stroked="f">
            <v:stroke joinstyle="miter"/>
            <v:imagedata r:id="rId22" o:title="base_24468_30818_32773"/>
            <v:formulas/>
            <v:path o:connecttype="segments"/>
          </v:shape>
        </w:pic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 w:rsidRPr="004C3935">
        <w:rPr>
          <w:position w:val="-8"/>
        </w:rPr>
        <w:pict>
          <v:shape id="_x0000_i1031" style="width:23.25pt;height:18.75pt" coordsize="" o:spt="100" adj="0,,0" path="" filled="f" stroked="f">
            <v:stroke joinstyle="miter"/>
            <v:imagedata r:id="rId23" o:title="base_24468_30818_32774"/>
            <v:formulas/>
            <v:path o:connecttype="segments"/>
          </v:shape>
        </w:pict>
      </w:r>
      <w:r>
        <w:t xml:space="preserve"> - количество мест утилизации биологических отходов на территории i-го муниципального образования, не соответствующих ветеринарно-санитарным требованиям;</w:t>
      </w:r>
    </w:p>
    <w:p w:rsidR="00357299" w:rsidRDefault="00357299">
      <w:pPr>
        <w:pStyle w:val="ConsPlusNormal"/>
        <w:spacing w:before="220"/>
        <w:ind w:firstLine="540"/>
        <w:jc w:val="both"/>
      </w:pPr>
      <w:r w:rsidRPr="004C3935">
        <w:rPr>
          <w:position w:val="-8"/>
        </w:rPr>
        <w:pict>
          <v:shape id="_x0000_i1032" style="width:17.25pt;height:18.75pt" coordsize="" o:spt="100" adj="0,,0" path="" filled="f" stroked="f">
            <v:stroke joinstyle="miter"/>
            <v:imagedata r:id="rId24" o:title="base_24468_30818_32775"/>
            <v:formulas/>
            <v:path o:connecttype="segments"/>
          </v:shape>
        </w:pict>
      </w:r>
      <w:r>
        <w:t xml:space="preserve"> - затраты i-го муниципального образования на обустройство мест утилизации биологических отходов, не соответствующих ветеринарно-санитарным требованиям;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 xml:space="preserve">2) </w:t>
      </w:r>
      <w:r w:rsidRPr="004C3935">
        <w:rPr>
          <w:position w:val="-8"/>
        </w:rPr>
        <w:pict>
          <v:shape id="_x0000_i1033" style="width:19.5pt;height:18.75pt" coordsize="" o:spt="100" adj="0,,0" path="" filled="f" stroked="f">
            <v:stroke joinstyle="miter"/>
            <v:imagedata r:id="rId25" o:title="base_24468_30818_32776"/>
            <v:formulas/>
            <v:path o:connecttype="segments"/>
          </v:shape>
        </w:pict>
      </w:r>
      <w:r>
        <w:t xml:space="preserve"> - расходы i-го муниципального образования на содержание мест утилизации биологических отходов, которые рассчитываются по следующей формуле: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 w:rsidRPr="004C3935">
        <w:rPr>
          <w:position w:val="-8"/>
        </w:rPr>
        <w:pict>
          <v:shape id="_x0000_i1034" style="width:108.75pt;height:18.75pt" coordsize="" o:spt="100" adj="0,,0" path="" filled="f" stroked="f">
            <v:stroke joinstyle="miter"/>
            <v:imagedata r:id="rId26" o:title="base_24468_30818_32777"/>
            <v:formulas/>
            <v:path o:connecttype="segments"/>
          </v:shape>
        </w:pic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 w:rsidRPr="004C3935">
        <w:rPr>
          <w:position w:val="-8"/>
        </w:rPr>
        <w:pict>
          <v:shape id="_x0000_i1035" style="width:22.5pt;height:18.75pt" coordsize="" o:spt="100" adj="0,,0" path="" filled="f" stroked="f">
            <v:stroke joinstyle="miter"/>
            <v:imagedata r:id="rId27" o:title="base_24468_30818_32778"/>
            <v:formulas/>
            <v:path o:connecttype="segments"/>
          </v:shape>
        </w:pict>
      </w:r>
      <w:r>
        <w:t xml:space="preserve"> - количество мест утилизации биологических отходов на территории i-го муниципального образования;</w:t>
      </w:r>
    </w:p>
    <w:p w:rsidR="00357299" w:rsidRDefault="00357299">
      <w:pPr>
        <w:pStyle w:val="ConsPlusNormal"/>
        <w:spacing w:before="220"/>
        <w:ind w:firstLine="540"/>
        <w:jc w:val="both"/>
      </w:pPr>
      <w:r w:rsidRPr="004C3935">
        <w:rPr>
          <w:position w:val="-8"/>
        </w:rPr>
        <w:pict>
          <v:shape id="_x0000_i1036" style="width:18.75pt;height:18.75pt" coordsize="" o:spt="100" adj="0,,0" path="" filled="f" stroked="f">
            <v:stroke joinstyle="miter"/>
            <v:imagedata r:id="rId28" o:title="base_24468_30818_32779"/>
            <v:formulas/>
            <v:path o:connecttype="segments"/>
          </v:shape>
        </w:pict>
      </w:r>
      <w:r>
        <w:t xml:space="preserve"> - затраты i-го муниципального образования на содержание мест утилизации </w:t>
      </w:r>
      <w:r>
        <w:lastRenderedPageBreak/>
        <w:t>биологических отходов, которые рассчитываются по следующей формуле: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 w:rsidRPr="004C3935">
        <w:rPr>
          <w:position w:val="-8"/>
        </w:rPr>
        <w:pict>
          <v:shape id="_x0000_i1037" style="width:96.75pt;height:18.75pt" coordsize="" o:spt="100" adj="0,,0" path="" filled="f" stroked="f">
            <v:stroke joinstyle="miter"/>
            <v:imagedata r:id="rId29" o:title="base_24468_30818_32780"/>
            <v:formulas/>
            <v:path o:connecttype="segments"/>
          </v:shape>
        </w:pic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>Зд - нормативы на дезинфекцию мест утилизации биологических отходов, установленные уполномоченным Правительством Республики Алтай исполнительным органом государственной власти Республики Алтай в сфере ветеринарии (далее - уполномоченный орган);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Зэ - нормативы на эксплуатацию и обслуживание мест утилизации биологических отходов, установленные уполномоченным органом;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>Зи - нормативы на обеспечение работников муниципального образования необходимым инвентарем и специализированной одеждой, установленные уполномоченным органом;</w:t>
      </w:r>
    </w:p>
    <w:p w:rsidR="00357299" w:rsidRDefault="00357299">
      <w:pPr>
        <w:pStyle w:val="ConsPlusNormal"/>
        <w:spacing w:before="220"/>
        <w:ind w:firstLine="540"/>
        <w:jc w:val="both"/>
      </w:pPr>
      <w:r>
        <w:t xml:space="preserve">3) </w:t>
      </w:r>
      <w:r w:rsidRPr="004C3935">
        <w:rPr>
          <w:position w:val="-8"/>
        </w:rPr>
        <w:pict>
          <v:shape id="_x0000_i1038" style="width:33.75pt;height:18.75pt" coordsize="" o:spt="100" adj="0,,0" path="" filled="f" stroked="f">
            <v:stroke joinstyle="miter"/>
            <v:imagedata r:id="rId30" o:title="base_24468_30818_32781"/>
            <v:formulas/>
            <v:path o:connecttype="segments"/>
          </v:shape>
        </w:pict>
      </w:r>
      <w:r>
        <w:t xml:space="preserve"> - расходы i-го муниципального образования на администрирование государственных полномочий, которые рассчитываются по следующей формуле: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 w:rsidRPr="004C3935">
        <w:rPr>
          <w:position w:val="-8"/>
        </w:rPr>
        <w:pict>
          <v:shape id="_x0000_i1039" style="width:138pt;height:18.75pt" coordsize="" o:spt="100" adj="0,,0" path="" filled="f" stroked="f">
            <v:stroke joinstyle="miter"/>
            <v:imagedata r:id="rId31" o:title="base_24468_30818_32782"/>
            <v:formulas/>
            <v:path o:connecttype="segments"/>
          </v:shape>
        </w:pic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ind w:firstLine="540"/>
        <w:jc w:val="both"/>
      </w:pPr>
      <w:r>
        <w:t xml:space="preserve">При определении объема работ по обустройству и содержанию мест утилизации биологических отходов учитываются нормы и положения, установленные ветеринарно-санитарными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сбора, утилизации и уничтожения биологических отходов.</w:t>
      </w: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jc w:val="both"/>
      </w:pPr>
    </w:p>
    <w:p w:rsidR="00357299" w:rsidRDefault="00357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753" w:rsidRDefault="00E70753">
      <w:bookmarkStart w:id="3" w:name="_GoBack"/>
      <w:bookmarkEnd w:id="3"/>
    </w:p>
    <w:sectPr w:rsidR="00E70753" w:rsidSect="007B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99"/>
    <w:rsid w:val="00357299"/>
    <w:rsid w:val="00E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55141-2899-401D-AA43-54757951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336338E557347C8907E14AA4722F281BE99A9EA20907056A1660BAE9359E7BBC40189BED6A70DF17D88C984AA82B36206DD59559E59890900DFR7t5J" TargetMode="External"/><Relationship Id="rId13" Type="http://schemas.openxmlformats.org/officeDocument/2006/relationships/hyperlink" Target="consultantplus://offline/ref=EC1336338E557347C8907E14AA4722F281BE99A9EA2B9E7456A1660BAE9359E7BBC40189BED6A70FF6798AC184AA82B36206DD59559E59890900DFR7t5J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C1336338E557347C8907E14AA4722F281BE99A9EB2A957357A1660BAE9359E7BBC40189BED6A70BF77987CD84AA82B36206DD59559E59890900DFR7t5J" TargetMode="External"/><Relationship Id="rId12" Type="http://schemas.openxmlformats.org/officeDocument/2006/relationships/hyperlink" Target="consultantplus://offline/ref=EC1336338E557347C8907E14AA4722F281BE99A9EA2B9E7456A1660BAE9359E7BBC40189BED6A70FF6798ACF84AA82B36206DD59559E59890900DFR7t5J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1336338E557347C8907E14AA4722F281BE99A9EA2B9E7456A1660BAE9359E7BBC40189BED6A70FF6798BCB84AA82B36206DD59559E59890900DFR7t5J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C1336338E557347C8907E14AA4722F281BE99A9EB26917251A1660BAE9359E7BBC40189BED6A708F17D8DCA84AA82B36206DD59559E59890900DFR7t5J" TargetMode="External"/><Relationship Id="rId11" Type="http://schemas.openxmlformats.org/officeDocument/2006/relationships/hyperlink" Target="consultantplus://offline/ref=EC1336338E557347C8907E02A92B75FE84B1C5A4EA259D260AFE3D56F99A53B0FC8B58CBFADAA70CF270DA98CBABDEF53115DF5D559C5B95R0tBJ" TargetMode="External"/><Relationship Id="rId24" Type="http://schemas.openxmlformats.org/officeDocument/2006/relationships/image" Target="media/image8.wmf"/><Relationship Id="rId32" Type="http://schemas.openxmlformats.org/officeDocument/2006/relationships/hyperlink" Target="consultantplus://offline/ref=EC1336338E557347C8906019BC2B75FE80B4C7A0E829C02C02A73154FE950CB5FB9A58C8FCC5A60DE8798ECBR8tFJ" TargetMode="External"/><Relationship Id="rId5" Type="http://schemas.openxmlformats.org/officeDocument/2006/relationships/hyperlink" Target="consultantplus://offline/ref=EC1336338E557347C8907E14AA4722F281BE99A9EA2B9E7456A1660BAE9359E7BBC40189BED6A70FF6798ACD84AA82B36206DD59559E59890900DFR7t5J" TargetMode="External"/><Relationship Id="rId15" Type="http://schemas.openxmlformats.org/officeDocument/2006/relationships/hyperlink" Target="consultantplus://offline/ref=EC1336338E557347C8907E14AA4722F281BE99A9EA2B9E7456A1660BAE9359E7BBC40189BED6A70FF6798BC884AA82B36206DD59559E59890900DFR7t5J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10" Type="http://schemas.openxmlformats.org/officeDocument/2006/relationships/hyperlink" Target="consultantplus://offline/ref=EC1336338E557347C8907E02A92B75FE84B1C6ADEE2B9D260AFE3D56F99A53B0FC8B58C8FADCAD5BA73FDBC48DF8CDF73515DD5F49R9tEJ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1336338E557347C8907E02A92B75FE84B7C0ADEC2A9D260AFE3D56F99A53B0EE8B00C7F8DDB80FF4658CC98DRFtEJ" TargetMode="External"/><Relationship Id="rId14" Type="http://schemas.openxmlformats.org/officeDocument/2006/relationships/hyperlink" Target="consultantplus://offline/ref=EC1336338E557347C8907E14AA4722F281BE99A9EA2B9E7456A1660BAE9359E7BBC40189BED6A70FF6798AC084AA82B36206DD59559E59890900DFR7t5J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2020-02-26T09:45:00Z</dcterms:created>
  <dcterms:modified xsi:type="dcterms:W3CDTF">2020-02-26T09:45:00Z</dcterms:modified>
</cp:coreProperties>
</file>