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1" w:rsidRPr="002920D9" w:rsidRDefault="006D5061" w:rsidP="006D5061">
      <w:pPr>
        <w:pageBreakBefore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0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</w:t>
      </w:r>
    </w:p>
    <w:p w:rsidR="003B550E" w:rsidRDefault="006D5061" w:rsidP="006D5061">
      <w:pPr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920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</w:t>
      </w:r>
      <w:r w:rsid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риказу Комитета </w:t>
      </w:r>
      <w:r w:rsidRPr="002920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ветеринарии с </w:t>
      </w:r>
      <w:proofErr w:type="spellStart"/>
      <w:r w:rsidRPr="002920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Госветинспекцией</w:t>
      </w:r>
      <w:proofErr w:type="spellEnd"/>
      <w:r w:rsidRPr="002920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Республики Алтай</w:t>
      </w:r>
    </w:p>
    <w:p w:rsidR="006D5061" w:rsidRPr="003B550E" w:rsidRDefault="006D5061" w:rsidP="006D5061">
      <w:pPr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142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</w:t>
      </w:r>
      <w:r w:rsidR="00FC78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 января</w:t>
      </w:r>
      <w:r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20</w:t>
      </w:r>
      <w:r w:rsidR="00FC783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23</w:t>
      </w:r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</w:t>
      </w:r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ода </w:t>
      </w:r>
      <w:r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№ </w:t>
      </w:r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</w:t>
      </w:r>
      <w:proofErr w:type="gramStart"/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</w:t>
      </w:r>
      <w:r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proofErr w:type="gramEnd"/>
      <w:r w:rsidR="003B550E" w:rsidRPr="003B55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</w:p>
    <w:p w:rsidR="006D5061" w:rsidRPr="002920D9" w:rsidRDefault="006D5061" w:rsidP="006D5061">
      <w:pPr>
        <w:suppressAutoHyphens/>
        <w:spacing w:after="0" w:line="100" w:lineRule="atLeast"/>
        <w:ind w:left="510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D5061" w:rsidRDefault="006D5061" w:rsidP="006D5061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41A" w:rsidRPr="008B36AC" w:rsidRDefault="0072641A" w:rsidP="006D5061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5061" w:rsidRPr="00641A63" w:rsidRDefault="006D5061" w:rsidP="006D5061">
      <w:pPr>
        <w:suppressAutoHyphens/>
        <w:spacing w:after="0" w:line="100" w:lineRule="atLeast"/>
        <w:jc w:val="center"/>
        <w:rPr>
          <w:rFonts w:ascii="Times New Roman" w:eastAsia="Times New Roman" w:hAnsi="Times New Roman" w:cs="font291"/>
          <w:b/>
          <w:bCs/>
          <w:kern w:val="1"/>
          <w:sz w:val="28"/>
          <w:szCs w:val="28"/>
          <w:lang w:eastAsia="ar-SA"/>
        </w:rPr>
      </w:pPr>
      <w:r w:rsidRPr="00641A6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СОГЛАШЕНИЕ № ____</w:t>
      </w:r>
    </w:p>
    <w:p w:rsidR="00B465BD" w:rsidRPr="00994141" w:rsidRDefault="00B465BD" w:rsidP="00B46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14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 предоставлении </w:t>
      </w:r>
      <w:r w:rsidRPr="009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муниципального образования </w:t>
      </w:r>
    </w:p>
    <w:p w:rsidR="00B465BD" w:rsidRDefault="00B465BD" w:rsidP="00B46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</w:pPr>
      <w:proofErr w:type="gramStart"/>
      <w:r w:rsidRPr="009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Pr="0099414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на </w:t>
      </w:r>
      <w:r w:rsidRPr="007860DA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</w:t>
      </w:r>
      <w:proofErr w:type="spellStart"/>
      <w:r w:rsidRPr="007860DA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>инсинераторов</w:t>
      </w:r>
      <w:proofErr w:type="spellEnd"/>
      <w:r w:rsidRPr="007860DA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) и утилизации биологических отходов путем сжигания в крематорах, </w:t>
      </w:r>
      <w:proofErr w:type="spellStart"/>
      <w:r w:rsidRPr="007860DA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>инсинераторах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 </w:t>
      </w:r>
      <w:proofErr w:type="gramEnd"/>
    </w:p>
    <w:p w:rsidR="006D5061" w:rsidRPr="008B36AC" w:rsidRDefault="006D5061" w:rsidP="006D5061">
      <w:pPr>
        <w:suppressAutoHyphens/>
        <w:spacing w:after="0" w:line="100" w:lineRule="atLeast"/>
        <w:ind w:left="5103" w:firstLine="709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4532"/>
        <w:gridCol w:w="5038"/>
      </w:tblGrid>
      <w:tr w:rsidR="006D5061" w:rsidRPr="008B36AC" w:rsidTr="000C0C74">
        <w:tc>
          <w:tcPr>
            <w:tcW w:w="2368" w:type="pct"/>
            <w:shd w:val="clear" w:color="auto" w:fill="auto"/>
          </w:tcPr>
          <w:p w:rsidR="006D5061" w:rsidRPr="008B36AC" w:rsidRDefault="006D5061" w:rsidP="000C0C74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font291"/>
                <w:kern w:val="1"/>
                <w:sz w:val="28"/>
                <w:szCs w:val="28"/>
                <w:lang w:eastAsia="ar-SA"/>
              </w:rPr>
            </w:pPr>
            <w:r w:rsidRPr="008B36AC">
              <w:rPr>
                <w:rFonts w:ascii="Times New Roman" w:eastAsia="Times New Roman" w:hAnsi="Times New Roman" w:cs="font291"/>
                <w:kern w:val="1"/>
                <w:sz w:val="28"/>
                <w:szCs w:val="28"/>
                <w:lang w:eastAsia="ar-SA"/>
              </w:rPr>
              <w:t xml:space="preserve">г. Горно-Алтайск                  </w:t>
            </w:r>
          </w:p>
        </w:tc>
        <w:tc>
          <w:tcPr>
            <w:tcW w:w="2632" w:type="pct"/>
            <w:shd w:val="clear" w:color="auto" w:fill="auto"/>
          </w:tcPr>
          <w:p w:rsidR="006D5061" w:rsidRPr="008B36AC" w:rsidRDefault="006D5061" w:rsidP="000C0C74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Calibri"/>
                <w:kern w:val="1"/>
                <w:sz w:val="28"/>
                <w:lang w:eastAsia="ar-SA"/>
              </w:rPr>
            </w:pPr>
            <w:r w:rsidRPr="008B36AC">
              <w:rPr>
                <w:rFonts w:ascii="Times New Roman" w:eastAsia="Times New Roman" w:hAnsi="Times New Roman" w:cs="font291"/>
                <w:kern w:val="1"/>
                <w:sz w:val="28"/>
                <w:szCs w:val="28"/>
                <w:lang w:eastAsia="ar-SA"/>
              </w:rPr>
              <w:t>«____» ____________20__г.</w:t>
            </w:r>
          </w:p>
        </w:tc>
      </w:tr>
    </w:tbl>
    <w:p w:rsidR="006D5061" w:rsidRDefault="006D5061" w:rsidP="006D506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2641A" w:rsidRPr="008B36AC" w:rsidRDefault="0072641A" w:rsidP="006D506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5061" w:rsidRDefault="006D5061" w:rsidP="00B465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Комитет ветеринарии с </w:t>
      </w:r>
      <w:proofErr w:type="spellStart"/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Госветинспекцией</w:t>
      </w:r>
      <w:proofErr w:type="spellEnd"/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Республики Алтай, именуемый в дальнейшем «Комитет», в лице Председателя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</w:t>
      </w:r>
      <w:r w:rsidR="00334C0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(Ф.И.О.)</w:t>
      </w:r>
    </w:p>
    <w:p w:rsidR="006D5061" w:rsidRPr="008B36AC" w:rsidRDefault="006D5061" w:rsidP="00B46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Положения, с одной стороны и</w:t>
      </w:r>
      <w:r w:rsidR="00F027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_______________________________________</w:t>
      </w:r>
    </w:p>
    <w:p w:rsidR="006D5061" w:rsidRPr="008B36AC" w:rsidRDefault="006D5061" w:rsidP="00B465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_________________________________________________________________,</w:t>
      </w:r>
    </w:p>
    <w:p w:rsidR="006D5061" w:rsidRPr="009E4C20" w:rsidRDefault="006D5061" w:rsidP="00B465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E4C2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(наименование органа местного самоуправления муниципального образования в Республике Алтай)</w:t>
      </w:r>
    </w:p>
    <w:p w:rsidR="00334C0F" w:rsidRDefault="006D5061" w:rsidP="00B465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именуем</w:t>
      </w:r>
      <w:r w:rsidR="00B465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ый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дальнейшем «Получатель», в лице _____________________</w:t>
      </w:r>
      <w:r w:rsidR="00334C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____</w:t>
      </w:r>
    </w:p>
    <w:p w:rsidR="006D5061" w:rsidRDefault="006D5061" w:rsidP="00334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_________________________, действующего на основании ______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</w:t>
      </w:r>
      <w:r w:rsidR="00334C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______, с другой стороны,  именуемые в дальнейшем «Стороны», в целях реализации Закона Республики Алтай от 19 декабря 2014 года № 92-РЗ </w:t>
      </w:r>
      <w:r w:rsidR="00B465BD" w:rsidRPr="009941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B465BD" w:rsidRPr="00734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</w:t>
      </w:r>
      <w:proofErr w:type="spellStart"/>
      <w:r w:rsidR="00B465BD" w:rsidRPr="00734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инсинераторов</w:t>
      </w:r>
      <w:proofErr w:type="spellEnd"/>
      <w:r w:rsidR="00B465BD" w:rsidRPr="00734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) на территории Республики Алтай</w:t>
      </w:r>
      <w:r w:rsidR="00B465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 </w:t>
      </w:r>
      <w:r w:rsidR="007511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(далее - Закон Республики Алтай № 92-РЗ) </w:t>
      </w:r>
      <w:r w:rsidR="00B465BD" w:rsidRPr="009941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 в соответствии</w:t>
      </w:r>
      <w:proofErr w:type="gramEnd"/>
      <w:r w:rsidR="00B465BD" w:rsidRPr="009941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 Законом Республики </w:t>
      </w:r>
      <w:r w:rsidR="00B465BD" w:rsidRPr="00025C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Алтай </w:t>
      </w:r>
      <w:proofErr w:type="gramStart"/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№</w:t>
      </w:r>
      <w:r w:rsidR="00B465BD" w:rsidRPr="0073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«</w:t>
      </w:r>
      <w:proofErr w:type="gramStart"/>
      <w:r w:rsidR="00B465BD" w:rsidRPr="0073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465BD" w:rsidRPr="0073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республиканском бюджете Республики Алтай на 20</w:t>
      </w:r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65BD" w:rsidRPr="00734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 и 20___ годов»</w:t>
      </w:r>
      <w:r w:rsidR="00B465BD" w:rsidRPr="00025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Закон о республиканском бюджете РА)</w:t>
      </w:r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заключили настоящее Соглашение о нижеследующем:</w:t>
      </w:r>
    </w:p>
    <w:p w:rsidR="00334C0F" w:rsidRPr="008B36AC" w:rsidRDefault="00334C0F" w:rsidP="00334C0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D5061" w:rsidRPr="008B36AC" w:rsidRDefault="00B465BD" w:rsidP="006D5061">
      <w:pPr>
        <w:widowControl w:val="0"/>
        <w:suppressAutoHyphens/>
        <w:spacing w:before="108" w:after="108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sub_101"/>
      <w:r>
        <w:rPr>
          <w:rFonts w:ascii="Times New Roman" w:eastAsia="Times New Roman" w:hAnsi="Times New Roman" w:cs="font291"/>
          <w:b/>
          <w:bCs/>
          <w:color w:val="26282F"/>
          <w:kern w:val="1"/>
          <w:sz w:val="28"/>
          <w:szCs w:val="28"/>
          <w:lang w:eastAsia="ar-SA"/>
        </w:rPr>
        <w:t>1</w:t>
      </w:r>
      <w:r w:rsidR="006D5061" w:rsidRPr="008B36AC">
        <w:rPr>
          <w:rFonts w:ascii="Times New Roman" w:eastAsia="Times New Roman" w:hAnsi="Times New Roman" w:cs="font291"/>
          <w:b/>
          <w:bCs/>
          <w:color w:val="26282F"/>
          <w:kern w:val="1"/>
          <w:sz w:val="28"/>
          <w:szCs w:val="28"/>
          <w:lang w:eastAsia="ar-SA"/>
        </w:rPr>
        <w:t>. Предмет Соглашения</w:t>
      </w:r>
      <w:bookmarkEnd w:id="0"/>
    </w:p>
    <w:p w:rsidR="006D5061" w:rsidRPr="008B36AC" w:rsidRDefault="006D5061" w:rsidP="006D5061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sub_1011"/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1.1. </w:t>
      </w:r>
      <w:proofErr w:type="gramStart"/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Предметом настоящего Соглашения является предоставление бюджету муниципального образования ___________________________ </w:t>
      </w:r>
      <w:r w:rsidRPr="004A0F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Республике Алтай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субвенции 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Республики Алтай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8B36AC">
        <w:rPr>
          <w:rFonts w:ascii="Times New Roman" w:eastAsia="Times New Roman" w:hAnsi="Times New Roman" w:cs="Calibri"/>
          <w:w w:val="107"/>
          <w:sz w:val="28"/>
          <w:szCs w:val="28"/>
          <w:lang w:eastAsia="ar-SA"/>
        </w:rPr>
        <w:t xml:space="preserve">а осуществление отдельных государственных полномочий Республики Алтай </w:t>
      </w:r>
      <w:r w:rsidRPr="008B36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</w:t>
      </w:r>
      <w:r w:rsidRPr="008B36AC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Pr="008B36AC">
        <w:rPr>
          <w:rFonts w:ascii="Times New Roman" w:eastAsia="Times New Roman" w:hAnsi="Times New Roman" w:cs="Calibri"/>
          <w:w w:val="107"/>
          <w:sz w:val="28"/>
          <w:szCs w:val="28"/>
          <w:lang w:eastAsia="ar-SA"/>
        </w:rPr>
        <w:t>в части обустройства и содержания мест утилизации биологических отходов</w:t>
      </w:r>
      <w:r w:rsidRPr="008B36AC">
        <w:rPr>
          <w:rFonts w:ascii="Times New Roman" w:eastAsia="Times New Roman" w:hAnsi="Times New Roman" w:cs="Calibri"/>
          <w:w w:val="107"/>
          <w:sz w:val="28"/>
          <w:szCs w:val="24"/>
          <w:lang w:eastAsia="ar-SA"/>
        </w:rPr>
        <w:t xml:space="preserve"> </w:t>
      </w:r>
      <w:r w:rsidR="00B465BD" w:rsidRPr="00734A9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>(скотомогильников</w:t>
      </w:r>
      <w:proofErr w:type="gramEnd"/>
      <w:r w:rsidR="00B465BD" w:rsidRPr="00734A9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, биотермических ям, крематоров, </w:t>
      </w:r>
      <w:proofErr w:type="spellStart"/>
      <w:r w:rsidR="00B465BD" w:rsidRPr="00734A9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>инсинераторов</w:t>
      </w:r>
      <w:proofErr w:type="spellEnd"/>
      <w:r w:rsidR="00B465BD" w:rsidRPr="00734A9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) и утилизации биологических отходов путем сжигания в крематорах, </w:t>
      </w:r>
      <w:proofErr w:type="spellStart"/>
      <w:r w:rsidR="00B465BD" w:rsidRPr="00734A91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>инсинераторах</w:t>
      </w:r>
      <w:proofErr w:type="spellEnd"/>
      <w:r w:rsidR="00B465BD">
        <w:rPr>
          <w:rFonts w:ascii="Times New Roman" w:eastAsia="Times New Roman" w:hAnsi="Times New Roman" w:cs="Times New Roman"/>
          <w:w w:val="107"/>
          <w:sz w:val="28"/>
          <w:szCs w:val="28"/>
          <w:lang w:eastAsia="ar-SA"/>
        </w:rPr>
        <w:t xml:space="preserve">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(далее – субвенции), (дале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 – отдельные государственные полномочия), (далее – место утилизации биологических отходов)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целях финансового обеспечения расходных обязательств муниципальн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возникающих при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осуществлении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отдельных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государственных полномочий на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год. </w:t>
      </w:r>
    </w:p>
    <w:p w:rsidR="006D5061" w:rsidRPr="008B36AC" w:rsidRDefault="006D5061" w:rsidP="006D50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«Комитет» направляет «Получателю» финансовые средства, выделяемые из республиканского бюджета Республики Алтай по разделу 04, подразделу 05 «Сельское хозяйство и рыболовство» функциональной классификации расходов бюджетов Российской Федерации в форме субвенци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осуществление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отдельных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государственных полномочий в сумме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___________________________ (цифрами  и прописью) 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8B36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bookmarkEnd w:id="1"/>
    <w:p w:rsidR="00B465BD" w:rsidRDefault="006D5061" w:rsidP="00B465BD">
      <w:pPr>
        <w:widowControl w:val="0"/>
        <w:tabs>
          <w:tab w:val="left" w:pos="0"/>
          <w:tab w:val="left" w:pos="1134"/>
        </w:tabs>
        <w:suppressAutoHyphens/>
        <w:autoSpaceDE w:val="0"/>
        <w:spacing w:after="0"/>
        <w:ind w:firstLine="57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1.3.  </w:t>
      </w:r>
      <w:r w:rsidRPr="00C87A4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87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87A41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 финансирование расходов,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определенных статьей 1</w:t>
      </w:r>
      <w:r w:rsidRPr="00C87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Республики Алтай № 92-РЗ</w:t>
      </w:r>
      <w:r w:rsidR="00B465BD" w:rsidRPr="009941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B465BD" w:rsidRPr="00994141" w:rsidRDefault="006D5061" w:rsidP="00B465BD">
      <w:pPr>
        <w:widowControl w:val="0"/>
        <w:tabs>
          <w:tab w:val="left" w:pos="9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1.4. </w:t>
      </w:r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Перечисление субвенци</w:t>
      </w:r>
      <w:r w:rsidR="00616B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мероприятия по обустройству действующих мест утилизации биологических отходов (скотомогильников, биотермических ям, крематоров, </w:t>
      </w:r>
      <w:proofErr w:type="spellStart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инсинераторов</w:t>
      </w:r>
      <w:proofErr w:type="spellEnd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производится единовременно, но не позднее 1 сентября текущего года; на выполнение мероприятий по содержанию мест утилизации биологических отходов (скотомогильников, биотермических ям, крематоров, </w:t>
      </w:r>
      <w:proofErr w:type="spellStart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инсинераторов</w:t>
      </w:r>
      <w:proofErr w:type="spellEnd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и утилизации биологических отходов путем сжигания в крематорах, </w:t>
      </w:r>
      <w:proofErr w:type="spellStart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инсинераторах</w:t>
      </w:r>
      <w:proofErr w:type="spellEnd"/>
      <w:r w:rsidR="00B465BD" w:rsidRPr="003711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производится два раза в год равными долями: до 25 июня - за первое полугодие, и до 1 декабря - за второе полугодие текущего года.</w:t>
      </w:r>
      <w:r w:rsidR="00B465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465BD" w:rsidRDefault="00B465BD" w:rsidP="00B465BD">
      <w:pPr>
        <w:widowControl w:val="0"/>
        <w:tabs>
          <w:tab w:val="left" w:pos="0"/>
          <w:tab w:val="left" w:pos="1134"/>
        </w:tabs>
        <w:suppressAutoHyphens/>
        <w:autoSpaceDE w:val="0"/>
        <w:spacing w:after="0"/>
        <w:ind w:firstLine="57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61" w:rsidRPr="008B36AC" w:rsidRDefault="00B465BD" w:rsidP="00B465BD">
      <w:pPr>
        <w:widowControl w:val="0"/>
        <w:tabs>
          <w:tab w:val="left" w:pos="0"/>
          <w:tab w:val="left" w:pos="1134"/>
        </w:tabs>
        <w:suppressAutoHyphens/>
        <w:autoSpaceDE w:val="0"/>
        <w:spacing w:after="0"/>
        <w:ind w:firstLine="5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Обязательства сторон</w:t>
      </w:r>
    </w:p>
    <w:p w:rsidR="007E2852" w:rsidRPr="007E2852" w:rsidRDefault="006D5061" w:rsidP="007E2852">
      <w:pPr>
        <w:shd w:val="clear" w:color="auto" w:fill="FFFFFF"/>
        <w:spacing w:before="240" w:after="0" w:line="240" w:lineRule="auto"/>
        <w:ind w:firstLine="95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«Комитет» обязуется:</w:t>
      </w:r>
    </w:p>
    <w:p w:rsidR="006D5061" w:rsidRPr="008B36AC" w:rsidRDefault="007E2852" w:rsidP="006D5061">
      <w:pPr>
        <w:shd w:val="clear" w:color="auto" w:fill="FFFFFF"/>
        <w:spacing w:after="0" w:line="240" w:lineRule="auto"/>
        <w:ind w:left="238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6D5061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B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6B54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616B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6B54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</w:t>
      </w:r>
      <w:r w:rsidR="006D5061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предоставления </w:t>
      </w:r>
      <w:r w:rsidR="00F027EF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Республики Алтай </w:t>
      </w:r>
      <w:r w:rsidR="006D5061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6D50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061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в порядке межбюджетных отношений, по коду бюджетной классификации</w:t>
      </w:r>
      <w:r w:rsidR="006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C78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D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238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E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Прекратить перечисление </w:t>
      </w:r>
      <w:r w:rsidR="00616B54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61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B54"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республиканского бюджета Республики Алтай «Получателю» при неисполнении «Получателем» обязательств настоящего Соглашения и при установлении отсу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тствия потребности в </w:t>
      </w:r>
      <w:r w:rsidR="00B4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</w:t>
      </w:r>
      <w:r w:rsidR="00A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238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="007E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субвенции обраща</w:t>
      </w:r>
      <w:r w:rsidR="00B465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5B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Министерство финансов Республики Алтай о взыскании с «Получателя» в бесспорном порядке субвенции,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не по целевому назначению.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238"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E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Осуществлять </w:t>
      </w:r>
      <w:proofErr w:type="gramStart"/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6A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A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C99" w:rsidRPr="006A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«Получателем» условий, целей и порядка, установленных при предоставлении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субвенции</w:t>
      </w:r>
      <w:r w:rsidR="00AB6C99" w:rsidRPr="006A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238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E2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Размещать с использованием информационно-телекоммуникационной сети Интернет правовые акты и иные документы, необходимые для реализации настоящего Соглашения.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119" w:firstLine="8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2852" w:rsidRDefault="006D5061" w:rsidP="007E2852">
      <w:pPr>
        <w:shd w:val="clear" w:color="auto" w:fill="FFFFFF"/>
        <w:spacing w:after="0" w:line="240" w:lineRule="auto"/>
        <w:ind w:left="119" w:firstLine="8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«Получатель» обязуется:</w:t>
      </w:r>
    </w:p>
    <w:p w:rsidR="006D5061" w:rsidRPr="008B36AC" w:rsidRDefault="006D5061" w:rsidP="007E2852">
      <w:pPr>
        <w:shd w:val="clear" w:color="auto" w:fill="FFFFFF"/>
        <w:spacing w:after="0" w:line="240" w:lineRule="auto"/>
        <w:ind w:left="119" w:firstLine="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Отразить в доходной части бюджета муниципального </w:t>
      </w:r>
      <w:proofErr w:type="gramStart"/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денежные средства по коду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</w:t>
      </w:r>
      <w:r w:rsidR="00FC78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Полученные средства использовать эффе</w:t>
      </w:r>
      <w:r w:rsidR="00AB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 и по целевому назначению, </w:t>
      </w:r>
      <w:r w:rsidR="00AB6C99" w:rsidRPr="006A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условия </w:t>
      </w:r>
      <w:r w:rsidR="0088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предоставления.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5061" w:rsidRDefault="006D5061" w:rsidP="006D5061">
      <w:pPr>
        <w:pStyle w:val="a4"/>
        <w:spacing w:before="0" w:beforeAutospacing="0" w:after="0"/>
        <w:ind w:left="91" w:firstLine="851"/>
        <w:jc w:val="both"/>
        <w:rPr>
          <w:sz w:val="28"/>
          <w:szCs w:val="28"/>
        </w:rPr>
      </w:pPr>
      <w:r w:rsidRPr="008B36AC">
        <w:rPr>
          <w:color w:val="000000"/>
          <w:sz w:val="28"/>
          <w:szCs w:val="28"/>
        </w:rPr>
        <w:t xml:space="preserve">2.2.3. </w:t>
      </w:r>
      <w:proofErr w:type="gramStart"/>
      <w:r w:rsidR="00AD0B95" w:rsidRPr="008B36AC">
        <w:rPr>
          <w:color w:val="000000"/>
          <w:sz w:val="28"/>
          <w:szCs w:val="28"/>
        </w:rPr>
        <w:t xml:space="preserve">Осуществлять контроль за использованием </w:t>
      </w:r>
      <w:r w:rsidR="002A5BE0">
        <w:rPr>
          <w:color w:val="000000"/>
          <w:sz w:val="28"/>
          <w:szCs w:val="28"/>
        </w:rPr>
        <w:t>субвенции</w:t>
      </w:r>
      <w:r w:rsidR="00AD0B95" w:rsidRPr="008B36AC">
        <w:rPr>
          <w:color w:val="000000"/>
          <w:sz w:val="28"/>
          <w:szCs w:val="28"/>
        </w:rPr>
        <w:t xml:space="preserve"> в соответствии с целевым назначением и предоставлять </w:t>
      </w:r>
      <w:r w:rsidRPr="008B36AC">
        <w:rPr>
          <w:color w:val="000000"/>
          <w:sz w:val="28"/>
          <w:szCs w:val="28"/>
        </w:rPr>
        <w:t xml:space="preserve">в «Комитет» </w:t>
      </w:r>
      <w:r w:rsidRPr="00F8559F">
        <w:rPr>
          <w:sz w:val="28"/>
          <w:szCs w:val="28"/>
        </w:rPr>
        <w:t>в срок до 5 числа месяца следующего за отчетным</w:t>
      </w:r>
      <w:r>
        <w:rPr>
          <w:sz w:val="28"/>
          <w:szCs w:val="28"/>
        </w:rPr>
        <w:t xml:space="preserve"> кварталом</w:t>
      </w:r>
      <w:r w:rsidR="003C09F2">
        <w:rPr>
          <w:sz w:val="28"/>
          <w:szCs w:val="28"/>
        </w:rPr>
        <w:t>,</w:t>
      </w:r>
      <w:r w:rsidRPr="00F8559F">
        <w:rPr>
          <w:sz w:val="28"/>
          <w:szCs w:val="28"/>
        </w:rPr>
        <w:t xml:space="preserve"> отчет </w:t>
      </w:r>
      <w:r w:rsidRPr="00F8559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расходовании финансовых средств</w:t>
      </w:r>
      <w:r w:rsidRPr="00F855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предоставленных на осуществление отдельных государственных полномочий,</w:t>
      </w:r>
      <w:r w:rsidRPr="00F8559F">
        <w:rPr>
          <w:color w:val="000000"/>
          <w:sz w:val="28"/>
          <w:szCs w:val="28"/>
        </w:rPr>
        <w:t xml:space="preserve"> по форме</w:t>
      </w:r>
      <w:r>
        <w:rPr>
          <w:color w:val="000000"/>
          <w:sz w:val="28"/>
          <w:szCs w:val="28"/>
        </w:rPr>
        <w:t xml:space="preserve"> согласно Приложению № 1 к настоящему Соглашению</w:t>
      </w:r>
      <w:r w:rsidRPr="00FF02A2">
        <w:rPr>
          <w:sz w:val="27"/>
          <w:szCs w:val="27"/>
        </w:rPr>
        <w:t xml:space="preserve"> </w:t>
      </w:r>
      <w:r w:rsidRPr="00FF02A2">
        <w:rPr>
          <w:sz w:val="28"/>
          <w:szCs w:val="28"/>
        </w:rPr>
        <w:t xml:space="preserve">в электронном сканированном виде на адрес </w:t>
      </w:r>
      <w:r w:rsidRPr="00FF02A2">
        <w:rPr>
          <w:sz w:val="28"/>
          <w:szCs w:val="28"/>
          <w:lang w:val="en-US"/>
        </w:rPr>
        <w:t>E</w:t>
      </w:r>
      <w:r w:rsidRPr="00FF02A2">
        <w:rPr>
          <w:sz w:val="28"/>
          <w:szCs w:val="28"/>
        </w:rPr>
        <w:t>-</w:t>
      </w:r>
      <w:r w:rsidRPr="00FF02A2">
        <w:rPr>
          <w:sz w:val="28"/>
          <w:szCs w:val="28"/>
          <w:lang w:val="en-US"/>
        </w:rPr>
        <w:t>mail</w:t>
      </w:r>
      <w:r w:rsidRPr="00FF02A2">
        <w:rPr>
          <w:sz w:val="28"/>
          <w:szCs w:val="28"/>
        </w:rPr>
        <w:t xml:space="preserve">: </w:t>
      </w:r>
      <w:hyperlink r:id="rId6" w:history="1">
        <w:r w:rsidRPr="00FF02A2">
          <w:rPr>
            <w:rStyle w:val="a3"/>
            <w:sz w:val="28"/>
            <w:szCs w:val="28"/>
          </w:rPr>
          <w:t>komvet_04@mail.ru</w:t>
        </w:r>
      </w:hyperlink>
      <w:r w:rsidRPr="00FF02A2">
        <w:rPr>
          <w:sz w:val="28"/>
          <w:szCs w:val="28"/>
        </w:rPr>
        <w:t xml:space="preserve"> </w:t>
      </w:r>
      <w:r w:rsidR="002A5BE0">
        <w:rPr>
          <w:sz w:val="28"/>
          <w:szCs w:val="28"/>
        </w:rPr>
        <w:t xml:space="preserve"> </w:t>
      </w:r>
      <w:r w:rsidR="00AD0B95" w:rsidRPr="002A5BE0">
        <w:rPr>
          <w:rStyle w:val="a3"/>
          <w:color w:val="auto"/>
          <w:sz w:val="28"/>
          <w:szCs w:val="28"/>
          <w:u w:val="none"/>
        </w:rPr>
        <w:t>и на бумажном носителе</w:t>
      </w:r>
      <w:r w:rsidR="00AD0B95" w:rsidRPr="002A5BE0">
        <w:rPr>
          <w:rStyle w:val="a3"/>
          <w:sz w:val="28"/>
          <w:szCs w:val="28"/>
          <w:u w:val="none"/>
        </w:rPr>
        <w:t>.</w:t>
      </w:r>
      <w:proofErr w:type="gramEnd"/>
    </w:p>
    <w:p w:rsidR="00AD0B95" w:rsidRPr="008B36AC" w:rsidRDefault="006D5061" w:rsidP="00AD0B95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В случае отсутствия потребности в субвенции и в случае нецелевого 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использования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0B95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остаток указанных средств или сумма нецелевого использования в бесспорном порядке подлежит возврату в доход республиканского бюджета Республики Алтай</w:t>
      </w:r>
      <w:r w:rsidR="00A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B95" w:rsidRPr="00AD0B95" w:rsidRDefault="006D5061" w:rsidP="00AD0B95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5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в срок до </w:t>
      </w:r>
      <w:r w:rsidRPr="00AD0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B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месяца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Pr="008B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«Комитет» </w:t>
      </w:r>
      <w:r w:rsidRPr="0053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ходе осуществления отдельных государственных полномочий Республики Алтай</w:t>
      </w:r>
      <w:r w:rsidR="00DB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AD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«Комитетом»</w:t>
      </w:r>
      <w:r w:rsidRPr="008B3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8B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редставлять по запросам «Комитета» всю необходимую информацию и документы, подтверждающие целевое использование предоставленной субвенции.</w:t>
      </w:r>
    </w:p>
    <w:p w:rsidR="006D5061" w:rsidRDefault="006D5061" w:rsidP="006D5061">
      <w:pPr>
        <w:shd w:val="clear" w:color="auto" w:fill="FFFFFF"/>
        <w:spacing w:after="0" w:line="240" w:lineRule="auto"/>
        <w:ind w:right="4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61" w:rsidRPr="008B36AC" w:rsidRDefault="00AD0B95" w:rsidP="006D5061">
      <w:pPr>
        <w:shd w:val="clear" w:color="auto" w:fill="FFFFFF"/>
        <w:spacing w:after="0" w:line="240" w:lineRule="auto"/>
        <w:ind w:right="4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сторон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right="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95" w:rsidRPr="008B36AC" w:rsidRDefault="00AD0B95" w:rsidP="00C55373">
      <w:pPr>
        <w:shd w:val="clear" w:color="auto" w:fill="FFFFFF"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«Комитетом» 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«Получателя» исполня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пределах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доведенных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</w:t>
      </w:r>
      <w:r w:rsidR="00F6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AB6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061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(затрат)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выполненных сверх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доведенных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кредиторская задолженность, «Комитетом» не принимаются и не рассматриваются.</w:t>
      </w:r>
    </w:p>
    <w:p w:rsidR="00C55373" w:rsidRDefault="00072680" w:rsidP="00C55373">
      <w:pPr>
        <w:shd w:val="clear" w:color="auto" w:fill="FFFFFF"/>
        <w:spacing w:after="0" w:line="240" w:lineRule="auto"/>
        <w:ind w:right="45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момента перечисления 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субвенции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«Получателя», </w:t>
      </w:r>
      <w:r w:rsidR="002A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«Получатель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несет полную ответственность за нецелевое и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несвоевременное их использование в соответствии </w:t>
      </w:r>
      <w:r w:rsidR="00C55373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законодательством и </w:t>
      </w:r>
      <w:r w:rsidR="00C55373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C5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</w:t>
      </w:r>
      <w:r w:rsidR="00C55373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373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5061" w:rsidRDefault="006D5061" w:rsidP="00C55373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61" w:rsidRPr="008B36AC" w:rsidRDefault="00072680" w:rsidP="006D5061">
      <w:pPr>
        <w:shd w:val="clear" w:color="auto" w:fill="FFFFFF"/>
        <w:spacing w:after="0" w:line="240" w:lineRule="auto"/>
        <w:ind w:right="45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Срок действия Соглашения</w:t>
      </w:r>
    </w:p>
    <w:p w:rsidR="006D5061" w:rsidRPr="008B36AC" w:rsidRDefault="006D5061" w:rsidP="00DE175B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61" w:rsidRDefault="006D5061" w:rsidP="00334C0F">
      <w:pPr>
        <w:shd w:val="clear" w:color="auto" w:fill="FFFFFF"/>
        <w:spacing w:after="0" w:line="240" w:lineRule="auto"/>
        <w:ind w:left="22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Настоящее Соглашение вступает в законную силу с момента подписания его сторонами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до полного исполнения Сторонами своих обязательств по настоящему Соглашению.</w:t>
      </w:r>
    </w:p>
    <w:p w:rsidR="009E18BE" w:rsidRPr="00334C0F" w:rsidRDefault="009E18BE" w:rsidP="00334C0F">
      <w:pPr>
        <w:shd w:val="clear" w:color="auto" w:fill="FFFFFF"/>
        <w:spacing w:after="0" w:line="240" w:lineRule="auto"/>
        <w:ind w:left="22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061" w:rsidRPr="008B36AC" w:rsidRDefault="00072680" w:rsidP="006D5061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Изменение, дополнение и расторжение Соглашения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61" w:rsidRPr="008B36AC" w:rsidRDefault="006D5061" w:rsidP="006D5061">
      <w:pPr>
        <w:shd w:val="clear" w:color="auto" w:fill="FFFFFF"/>
        <w:spacing w:after="0" w:line="240" w:lineRule="auto"/>
        <w:ind w:left="108"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Изменение и дополнение условий настоящего Соглашения оформляются дополнительными соглашениями, являющимися неотъемлемой частью настоящего Соглашения.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left="142"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Настоящее Соглашение может быть расторгнуто «Комитетом» в одностороннем порядке в случае невыполнения или ненадлежащего выполнения «Получателем» обязательств,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Соглашением.</w:t>
      </w:r>
    </w:p>
    <w:p w:rsidR="006D5061" w:rsidRPr="008B36AC" w:rsidRDefault="00072680" w:rsidP="006D5061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разрешения споров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D6" w:rsidRPr="008B36AC" w:rsidRDefault="006D5061" w:rsidP="003B04D6">
      <w:pPr>
        <w:shd w:val="clear" w:color="auto" w:fill="FFFFFF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Споры, возникающие между Сторонами в процессе исполнения своих обязательств по настоящему Соглашению, разрешаются путем переговоров. Если Стороны не придут к согласию, то спорные вопросы решаются в </w:t>
      </w:r>
      <w:r w:rsidR="003B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федеральным</w:t>
      </w:r>
      <w:r w:rsidR="003B04D6"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</w:t>
      </w:r>
      <w:r w:rsidR="003B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Республики Алтай</w:t>
      </w:r>
      <w:r w:rsidR="003B04D6" w:rsidRPr="0007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061" w:rsidRDefault="006D5061" w:rsidP="003B04D6">
      <w:pPr>
        <w:shd w:val="clear" w:color="auto" w:fill="FFFFFF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5061" w:rsidRPr="008B36AC" w:rsidRDefault="00072680" w:rsidP="006D5061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D5061" w:rsidRPr="008B3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6D5061" w:rsidRPr="008B36AC" w:rsidRDefault="006D5061" w:rsidP="006D5061">
      <w:pPr>
        <w:shd w:val="clear" w:color="auto" w:fill="FFFFFF"/>
        <w:spacing w:after="0" w:line="240" w:lineRule="auto"/>
        <w:ind w:right="-6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61" w:rsidRPr="008B36AC" w:rsidRDefault="006D5061" w:rsidP="006D5061">
      <w:pPr>
        <w:shd w:val="clear" w:color="auto" w:fill="FFFFFF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</w:t>
      </w:r>
      <w:r w:rsidR="0007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федеральным законодательством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Республики Алтай.</w:t>
      </w:r>
    </w:p>
    <w:p w:rsidR="00C55373" w:rsidRPr="00751138" w:rsidRDefault="006D5061" w:rsidP="00751138">
      <w:pPr>
        <w:shd w:val="clear" w:color="auto" w:fill="FFFFFF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Настоящее Соглашение составлено в 2-х экземплярах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__ листах каждое (включая приложение), </w:t>
      </w:r>
      <w:r w:rsidRPr="008B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одному для каждой из Сторон. </w:t>
      </w:r>
      <w:r w:rsidRPr="008B3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экземпляр Соглашения имеет одинаковую юридическую силу.</w:t>
      </w:r>
    </w:p>
    <w:p w:rsidR="00C55373" w:rsidRPr="008B36AC" w:rsidRDefault="00C55373" w:rsidP="006D5061">
      <w:pPr>
        <w:shd w:val="clear" w:color="auto" w:fill="FFFFFF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061" w:rsidRPr="008B36AC" w:rsidRDefault="00072680" w:rsidP="006D5061">
      <w:pPr>
        <w:spacing w:after="0" w:line="240" w:lineRule="auto"/>
        <w:ind w:left="8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Адреса, реквизиты и подписи С</w:t>
      </w:r>
      <w:r w:rsidR="006D5061" w:rsidRPr="008B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торон</w:t>
      </w:r>
    </w:p>
    <w:p w:rsidR="006D5061" w:rsidRPr="008B36AC" w:rsidRDefault="006D5061" w:rsidP="006D5061">
      <w:pPr>
        <w:spacing w:after="0" w:line="240" w:lineRule="auto"/>
        <w:ind w:left="8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4678"/>
      </w:tblGrid>
      <w:tr w:rsidR="006D5061" w:rsidRPr="008B36AC" w:rsidTr="00C54116">
        <w:trPr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C0F" w:rsidRDefault="006D5061" w:rsidP="000C0C7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Комитет ветеринарии с </w:t>
            </w:r>
            <w:proofErr w:type="spellStart"/>
            <w:r w:rsidRPr="00B0037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Госветинспекцией</w:t>
            </w:r>
            <w:proofErr w:type="spellEnd"/>
            <w:r w:rsidRPr="00B0037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6D5061" w:rsidRPr="00B00370" w:rsidRDefault="006D5061" w:rsidP="000C0C7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7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Республики Алтай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8B36AC" w:rsidRDefault="006D5061" w:rsidP="00C54116">
            <w:pPr>
              <w:spacing w:after="0" w:line="259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</w:t>
            </w:r>
            <w:r w:rsidRPr="008B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</w:t>
            </w:r>
          </w:p>
        </w:tc>
      </w:tr>
      <w:tr w:rsidR="006D5061" w:rsidRPr="008B36AC" w:rsidTr="00C54116">
        <w:trPr>
          <w:trHeight w:val="750"/>
          <w:tblCellSpacing w:w="0" w:type="dxa"/>
        </w:trPr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680" w:rsidRDefault="00072680" w:rsidP="00072680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нахождения:</w:t>
            </w:r>
          </w:p>
          <w:p w:rsidR="00072680" w:rsidRDefault="00072680" w:rsidP="00072680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2680" w:rsidRPr="00072680" w:rsidRDefault="00072680" w:rsidP="00072680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</w:t>
            </w: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ИНН 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КПП </w:t>
            </w:r>
          </w:p>
          <w:p w:rsidR="006D5061" w:rsidRDefault="006D5061" w:rsidP="000C0C74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ОКТМО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Банковские реквизиты:</w:t>
            </w:r>
          </w:p>
          <w:p w:rsidR="007E2852" w:rsidRPr="008B36AC" w:rsidRDefault="007E2852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Расчетный счет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Лицевой счет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БИК </w:t>
            </w:r>
          </w:p>
          <w:p w:rsidR="00072680" w:rsidRDefault="00072680" w:rsidP="00072680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6F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Код по сводному реестру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852" w:rsidRDefault="007E2852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</w:t>
            </w: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 _____________</w:t>
            </w: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8B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(Ф.И.О.)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2680" w:rsidRDefault="00072680" w:rsidP="00072680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Место нахождения:</w:t>
            </w:r>
          </w:p>
          <w:p w:rsidR="00072680" w:rsidRDefault="00072680" w:rsidP="00072680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2680" w:rsidRDefault="00072680" w:rsidP="00072680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ОГРН</w:t>
            </w: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D5061" w:rsidRPr="008B36AC" w:rsidRDefault="006D5061" w:rsidP="000C0C74">
            <w:pPr>
              <w:shd w:val="clear" w:color="auto" w:fill="FFFFFF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ИНН</w:t>
            </w:r>
          </w:p>
          <w:p w:rsidR="006D5061" w:rsidRDefault="006D5061" w:rsidP="000C0C74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КПП </w:t>
            </w:r>
          </w:p>
          <w:p w:rsidR="006D5061" w:rsidRDefault="006D5061" w:rsidP="000C0C74">
            <w:pPr>
              <w:shd w:val="clear" w:color="auto" w:fill="FFFFFF"/>
              <w:spacing w:after="0" w:line="259" w:lineRule="auto"/>
              <w:ind w:hanging="2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ОКТМО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Банковские реквизиты:</w:t>
            </w:r>
          </w:p>
          <w:p w:rsidR="007E2852" w:rsidRPr="008B36AC" w:rsidRDefault="007E2852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Расчетный счет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Лицевой счет</w:t>
            </w:r>
          </w:p>
          <w:p w:rsidR="006D5061" w:rsidRPr="00B96F73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6F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БИК</w:t>
            </w:r>
          </w:p>
          <w:p w:rsidR="006D5061" w:rsidRPr="00B96F73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6F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(ДК)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96F7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Код по сводному реестру</w:t>
            </w:r>
          </w:p>
          <w:p w:rsidR="007E2852" w:rsidRPr="007E2852" w:rsidRDefault="007E2852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72680" w:rsidRDefault="00072680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BB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</w:t>
            </w:r>
            <w:r w:rsidRPr="008B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</w:t>
            </w:r>
            <w:r w:rsidRPr="008B36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    _____________</w:t>
            </w: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8B3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(Ф.И.О.)</w:t>
            </w:r>
          </w:p>
          <w:p w:rsidR="006D5061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61" w:rsidRPr="008B36AC" w:rsidRDefault="006D5061" w:rsidP="000C0C74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61284" w:rsidRDefault="00D61284"/>
    <w:p w:rsidR="006D5061" w:rsidRDefault="006D5061"/>
    <w:p w:rsidR="006D5061" w:rsidRDefault="006D5061"/>
    <w:p w:rsidR="006D5061" w:rsidRDefault="006D5061"/>
    <w:p w:rsidR="006D5061" w:rsidRDefault="006D5061"/>
    <w:p w:rsidR="00C55373" w:rsidRDefault="00C55373"/>
    <w:p w:rsidR="00C55373" w:rsidRDefault="00C55373"/>
    <w:p w:rsidR="00751138" w:rsidRDefault="00751138"/>
    <w:p w:rsidR="00751138" w:rsidRDefault="00751138"/>
    <w:p w:rsidR="00751138" w:rsidRDefault="00751138"/>
    <w:p w:rsidR="00326838" w:rsidRDefault="00326838"/>
    <w:p w:rsidR="00326838" w:rsidRDefault="00326838"/>
    <w:p w:rsidR="00C55373" w:rsidRDefault="00C55373"/>
    <w:p w:rsidR="000D3B1E" w:rsidRPr="00072680" w:rsidRDefault="000D3B1E"/>
    <w:p w:rsidR="006D5061" w:rsidRPr="006D5061" w:rsidRDefault="006D5061" w:rsidP="006D5061">
      <w:pPr>
        <w:spacing w:after="0" w:line="240" w:lineRule="auto"/>
        <w:ind w:left="58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 № 1</w:t>
      </w:r>
    </w:p>
    <w:p w:rsidR="00C55373" w:rsidRDefault="000D3B1E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 предоставлении бюджету</w:t>
      </w:r>
    </w:p>
    <w:p w:rsidR="00C55373" w:rsidRDefault="000D3B1E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Республике Алтай </w:t>
      </w:r>
    </w:p>
    <w:p w:rsidR="00C55373" w:rsidRDefault="00C55373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</w:t>
      </w:r>
      <w:r w:rsidR="000D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proofErr w:type="gramStart"/>
      <w:r w:rsidR="000D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="000D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</w:t>
      </w:r>
    </w:p>
    <w:p w:rsidR="00C55373" w:rsidRDefault="000D3B1E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Республики Алтай по обустройству </w:t>
      </w:r>
    </w:p>
    <w:p w:rsidR="00C55373" w:rsidRDefault="000D3B1E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содержанию мест утилизации биологических </w:t>
      </w:r>
    </w:p>
    <w:p w:rsidR="00C55373" w:rsidRDefault="000D3B1E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</w:t>
      </w:r>
      <w:r w:rsidR="00C55373"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(скотомогильников, биотермических ям, </w:t>
      </w:r>
      <w:proofErr w:type="gramEnd"/>
    </w:p>
    <w:p w:rsidR="00C55373" w:rsidRDefault="00C55373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</w:pPr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крематоров, </w:t>
      </w:r>
      <w:proofErr w:type="spellStart"/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>инсинераторов</w:t>
      </w:r>
      <w:proofErr w:type="spellEnd"/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>) и утилизации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 </w:t>
      </w:r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биологических </w:t>
      </w:r>
    </w:p>
    <w:p w:rsidR="00C55373" w:rsidRPr="00C55373" w:rsidRDefault="00C55373" w:rsidP="00C5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</w:pPr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>отходов путем сжигания</w:t>
      </w:r>
      <w:r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 </w:t>
      </w:r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в крематорах, </w:t>
      </w:r>
      <w:proofErr w:type="spellStart"/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>инсинераторах</w:t>
      </w:r>
      <w:proofErr w:type="spellEnd"/>
      <w:r w:rsidRPr="00C55373">
        <w:rPr>
          <w:rFonts w:ascii="Times New Roman" w:eastAsia="Times New Roman" w:hAnsi="Times New Roman" w:cs="Times New Roman"/>
          <w:w w:val="107"/>
          <w:sz w:val="24"/>
          <w:szCs w:val="24"/>
          <w:lang w:eastAsia="ar-SA"/>
        </w:rPr>
        <w:t xml:space="preserve"> </w:t>
      </w:r>
    </w:p>
    <w:p w:rsidR="006D5061" w:rsidRPr="006D5061" w:rsidRDefault="006D5061" w:rsidP="006D5061">
      <w:pPr>
        <w:spacing w:after="0" w:line="240" w:lineRule="auto"/>
        <w:ind w:left="5103" w:firstLine="6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F9121D" w:rsidRDefault="006D5061" w:rsidP="006D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ОТЧЕТ</w:t>
      </w:r>
    </w:p>
    <w:p w:rsidR="006D5061" w:rsidRPr="00F9121D" w:rsidRDefault="006D5061" w:rsidP="006D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расходовании финансовых средств, предоставленных на осуществление  отдельных государственных полномочий </w:t>
      </w:r>
    </w:p>
    <w:p w:rsidR="006D5061" w:rsidRPr="00F9121D" w:rsidRDefault="006D5061" w:rsidP="006D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121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состоянию на 01 ___________ 20___ года</w:t>
      </w:r>
    </w:p>
    <w:p w:rsidR="00F9121D" w:rsidRDefault="00F9121D" w:rsidP="00F9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F9121D" w:rsidP="00F9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="006D5061" w:rsidRPr="006D506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6D5061" w:rsidRPr="006D5061" w:rsidRDefault="006D5061" w:rsidP="006D5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местного самоуправления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Республике Алтай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5061" w:rsidRPr="006D5061" w:rsidRDefault="006D5061" w:rsidP="000D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2"/>
        <w:gridCol w:w="1559"/>
        <w:gridCol w:w="2268"/>
        <w:gridCol w:w="1276"/>
        <w:gridCol w:w="1701"/>
      </w:tblGrid>
      <w:tr w:rsidR="006D5061" w:rsidRPr="006D5061" w:rsidTr="00C54116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субвенции</w:t>
            </w:r>
          </w:p>
        </w:tc>
        <w:tc>
          <w:tcPr>
            <w:tcW w:w="51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4867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субвенций на 20</w:t>
            </w:r>
            <w:r w:rsidR="004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год, руб.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кассовый расход за отчетный квартал</w:t>
            </w:r>
          </w:p>
        </w:tc>
      </w:tr>
      <w:tr w:rsidR="006D5061" w:rsidRPr="006D5061" w:rsidTr="00C54116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5061" w:rsidRPr="006D5061" w:rsidRDefault="006D5061" w:rsidP="006D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профинансировано с начала года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с начала года</w:t>
            </w: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61" w:rsidRPr="006D5061" w:rsidTr="00C54116">
        <w:trPr>
          <w:trHeight w:val="148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D5061" w:rsidRPr="006D5061" w:rsidTr="00C54116">
        <w:trPr>
          <w:trHeight w:val="30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D5061" w:rsidRPr="006D5061" w:rsidTr="00C54116">
        <w:trPr>
          <w:trHeight w:val="30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D5061" w:rsidRPr="006D5061" w:rsidTr="00C54116">
        <w:trPr>
          <w:trHeight w:val="15"/>
          <w:tblCellSpacing w:w="0" w:type="dxa"/>
        </w:trPr>
        <w:tc>
          <w:tcPr>
            <w:tcW w:w="2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5061" w:rsidRPr="006D5061" w:rsidRDefault="006D5061" w:rsidP="006D506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израсходовано субвенций в сумме: ________________________________________</w:t>
      </w:r>
      <w:r w:rsidR="00072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(цифры прописью)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    </w:t>
      </w: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885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(расшифровка подписи)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финансового органа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    </w:t>
      </w: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_____________________________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885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(расшифровка подписи)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 20</w:t>
      </w:r>
      <w:r w:rsidR="007E285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61" w:rsidRPr="006D5061" w:rsidRDefault="006D5061" w:rsidP="006D5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 ____________________________ ____________</w:t>
      </w:r>
    </w:p>
    <w:p w:rsidR="006D5061" w:rsidRPr="000D3B1E" w:rsidRDefault="006D5061" w:rsidP="000D3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</w:t>
      </w:r>
      <w:r w:rsidR="00885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(расшифровка подписи)            </w:t>
      </w:r>
      <w:r w:rsidR="00885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D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(телефон)</w:t>
      </w:r>
    </w:p>
    <w:p w:rsidR="006D5061" w:rsidRDefault="006D5061"/>
    <w:sectPr w:rsidR="006D5061" w:rsidSect="00C5411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32" w:rsidRDefault="00325E32" w:rsidP="00DE175B">
      <w:pPr>
        <w:spacing w:after="0" w:line="240" w:lineRule="auto"/>
      </w:pPr>
      <w:r>
        <w:separator/>
      </w:r>
    </w:p>
  </w:endnote>
  <w:endnote w:type="continuationSeparator" w:id="0">
    <w:p w:rsidR="00325E32" w:rsidRDefault="00325E32" w:rsidP="00DE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345822"/>
      <w:docPartObj>
        <w:docPartGallery w:val="Page Numbers (Bottom of Page)"/>
        <w:docPartUnique/>
      </w:docPartObj>
    </w:sdtPr>
    <w:sdtContent>
      <w:p w:rsidR="00DE175B" w:rsidRDefault="0010606D">
        <w:pPr>
          <w:pStyle w:val="a7"/>
          <w:jc w:val="center"/>
        </w:pPr>
        <w:r>
          <w:fldChar w:fldCharType="begin"/>
        </w:r>
        <w:r w:rsidR="00DE175B">
          <w:instrText>PAGE   \* MERGEFORMAT</w:instrText>
        </w:r>
        <w:r>
          <w:fldChar w:fldCharType="separate"/>
        </w:r>
        <w:r w:rsidR="00326838">
          <w:rPr>
            <w:noProof/>
          </w:rPr>
          <w:t>4</w:t>
        </w:r>
        <w:r>
          <w:fldChar w:fldCharType="end"/>
        </w:r>
      </w:p>
    </w:sdtContent>
  </w:sdt>
  <w:p w:rsidR="00DE175B" w:rsidRDefault="00DE17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32" w:rsidRDefault="00325E32" w:rsidP="00DE175B">
      <w:pPr>
        <w:spacing w:after="0" w:line="240" w:lineRule="auto"/>
      </w:pPr>
      <w:r>
        <w:separator/>
      </w:r>
    </w:p>
  </w:footnote>
  <w:footnote w:type="continuationSeparator" w:id="0">
    <w:p w:rsidR="00325E32" w:rsidRDefault="00325E32" w:rsidP="00DE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61"/>
    <w:rsid w:val="00072680"/>
    <w:rsid w:val="000D3B1E"/>
    <w:rsid w:val="0010606D"/>
    <w:rsid w:val="00155418"/>
    <w:rsid w:val="001E3512"/>
    <w:rsid w:val="00276C58"/>
    <w:rsid w:val="002913A1"/>
    <w:rsid w:val="00297F3A"/>
    <w:rsid w:val="002A5BE0"/>
    <w:rsid w:val="003171E2"/>
    <w:rsid w:val="00325E32"/>
    <w:rsid w:val="00326838"/>
    <w:rsid w:val="00334C0F"/>
    <w:rsid w:val="00361A5A"/>
    <w:rsid w:val="003B04D6"/>
    <w:rsid w:val="003B550E"/>
    <w:rsid w:val="003C09F2"/>
    <w:rsid w:val="00470C4B"/>
    <w:rsid w:val="00486757"/>
    <w:rsid w:val="00531582"/>
    <w:rsid w:val="00616B54"/>
    <w:rsid w:val="00622BAD"/>
    <w:rsid w:val="00641A63"/>
    <w:rsid w:val="00656802"/>
    <w:rsid w:val="006A5BCF"/>
    <w:rsid w:val="006D5061"/>
    <w:rsid w:val="00710E3D"/>
    <w:rsid w:val="0072641A"/>
    <w:rsid w:val="00751138"/>
    <w:rsid w:val="00774B42"/>
    <w:rsid w:val="007E2852"/>
    <w:rsid w:val="00883CB7"/>
    <w:rsid w:val="00885F12"/>
    <w:rsid w:val="008F5E35"/>
    <w:rsid w:val="00920680"/>
    <w:rsid w:val="009C3032"/>
    <w:rsid w:val="009E18BE"/>
    <w:rsid w:val="00AB6C99"/>
    <w:rsid w:val="00AD0B95"/>
    <w:rsid w:val="00B465BD"/>
    <w:rsid w:val="00B77BE5"/>
    <w:rsid w:val="00BB6F17"/>
    <w:rsid w:val="00C54116"/>
    <w:rsid w:val="00C55373"/>
    <w:rsid w:val="00C55F52"/>
    <w:rsid w:val="00C669FC"/>
    <w:rsid w:val="00D61284"/>
    <w:rsid w:val="00D85DBB"/>
    <w:rsid w:val="00DB40A9"/>
    <w:rsid w:val="00DE175B"/>
    <w:rsid w:val="00F027EF"/>
    <w:rsid w:val="00F40A0E"/>
    <w:rsid w:val="00F62C2E"/>
    <w:rsid w:val="00F772E4"/>
    <w:rsid w:val="00F90430"/>
    <w:rsid w:val="00F9121D"/>
    <w:rsid w:val="00FB17AB"/>
    <w:rsid w:val="00FC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6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50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75B"/>
  </w:style>
  <w:style w:type="paragraph" w:styleId="a7">
    <w:name w:val="footer"/>
    <w:basedOn w:val="a"/>
    <w:link w:val="a8"/>
    <w:uiPriority w:val="99"/>
    <w:unhideWhenUsed/>
    <w:rsid w:val="00D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5B"/>
  </w:style>
  <w:style w:type="paragraph" w:styleId="a9">
    <w:name w:val="Balloon Text"/>
    <w:basedOn w:val="a"/>
    <w:link w:val="aa"/>
    <w:uiPriority w:val="99"/>
    <w:semiHidden/>
    <w:unhideWhenUsed/>
    <w:rsid w:val="00C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06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50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75B"/>
  </w:style>
  <w:style w:type="paragraph" w:styleId="a7">
    <w:name w:val="footer"/>
    <w:basedOn w:val="a"/>
    <w:link w:val="a8"/>
    <w:uiPriority w:val="99"/>
    <w:unhideWhenUsed/>
    <w:rsid w:val="00DE1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5B"/>
  </w:style>
  <w:style w:type="paragraph" w:styleId="a9">
    <w:name w:val="Balloon Text"/>
    <w:basedOn w:val="a"/>
    <w:link w:val="aa"/>
    <w:uiPriority w:val="99"/>
    <w:semiHidden/>
    <w:unhideWhenUsed/>
    <w:rsid w:val="00C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vet_04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35</cp:revision>
  <cp:lastPrinted>2023-01-18T05:04:00Z</cp:lastPrinted>
  <dcterms:created xsi:type="dcterms:W3CDTF">2019-03-13T04:31:00Z</dcterms:created>
  <dcterms:modified xsi:type="dcterms:W3CDTF">2023-01-18T08:48:00Z</dcterms:modified>
</cp:coreProperties>
</file>